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B7" w:rsidRPr="005B35B7" w:rsidRDefault="005B35B7" w:rsidP="005B35B7">
      <w:pPr>
        <w:pStyle w:val="Nessunaspaziatura"/>
        <w:jc w:val="center"/>
        <w:rPr>
          <w:rFonts w:ascii="Times New Roman" w:hAnsi="Times New Roman"/>
          <w:b/>
          <w:sz w:val="32"/>
          <w:szCs w:val="24"/>
        </w:rPr>
      </w:pPr>
      <w:r w:rsidRPr="005B35B7">
        <w:rPr>
          <w:rFonts w:ascii="Times New Roman" w:hAnsi="Times New Roman"/>
          <w:b/>
          <w:sz w:val="32"/>
          <w:szCs w:val="24"/>
        </w:rPr>
        <w:t xml:space="preserve">Contratto-tipo per </w:t>
      </w:r>
      <w:proofErr w:type="gramStart"/>
      <w:r w:rsidRPr="005B35B7">
        <w:rPr>
          <w:rFonts w:ascii="Times New Roman" w:hAnsi="Times New Roman"/>
          <w:b/>
          <w:sz w:val="32"/>
          <w:szCs w:val="24"/>
        </w:rPr>
        <w:t>la vendita on line</w:t>
      </w:r>
      <w:proofErr w:type="gramEnd"/>
      <w:r w:rsidRPr="005B35B7">
        <w:rPr>
          <w:rFonts w:ascii="Times New Roman" w:hAnsi="Times New Roman"/>
          <w:b/>
          <w:sz w:val="32"/>
          <w:szCs w:val="24"/>
        </w:rPr>
        <w:t xml:space="preserve"> di beni di consumo</w:t>
      </w:r>
    </w:p>
    <w:p w:rsidR="005B35B7" w:rsidRPr="005B35B7" w:rsidRDefault="005B35B7" w:rsidP="005B35B7">
      <w:pPr>
        <w:pStyle w:val="Nessunaspaziatura"/>
        <w:rPr>
          <w:rFonts w:ascii="Times New Roman" w:hAnsi="Times New Roman"/>
          <w:b/>
          <w:bCs/>
          <w:sz w:val="24"/>
          <w:szCs w:val="24"/>
        </w:rPr>
      </w:pPr>
    </w:p>
    <w:p w:rsidR="005B35B7" w:rsidRPr="005B35B7" w:rsidRDefault="005B35B7" w:rsidP="005B35B7">
      <w:pPr>
        <w:pStyle w:val="Nessunaspaziatura"/>
        <w:spacing w:line="276" w:lineRule="auto"/>
        <w:jc w:val="center"/>
        <w:rPr>
          <w:rFonts w:ascii="Times New Roman" w:hAnsi="Times New Roman"/>
          <w:b/>
          <w:bCs/>
          <w:i/>
          <w:sz w:val="24"/>
          <w:szCs w:val="24"/>
        </w:rPr>
      </w:pPr>
      <w:r w:rsidRPr="005B35B7">
        <w:rPr>
          <w:rFonts w:ascii="Times New Roman" w:hAnsi="Times New Roman"/>
          <w:b/>
          <w:bCs/>
          <w:i/>
          <w:sz w:val="24"/>
          <w:szCs w:val="24"/>
        </w:rPr>
        <w:t>L’Acquirente dichiara espressamente di compiere l’acquisto per fini estranei all’attività commerciale o professionale esercitata.</w:t>
      </w:r>
    </w:p>
    <w:p w:rsidR="005B35B7" w:rsidRPr="005B35B7" w:rsidRDefault="005B35B7" w:rsidP="005B35B7">
      <w:pPr>
        <w:pStyle w:val="Nessunaspaziatura"/>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Identificazione del Fornitore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sz w:val="24"/>
          <w:szCs w:val="24"/>
        </w:rPr>
        <w:t xml:space="preserve">I beni oggetto delle presenti condizioni generali sono posti in vendita dalla __________________________ con sede/Filiale in __________________________, piazza/via __________________________ n. ___, iscritta presso la Camera di Commercio di ____________________ al n. _____________________ del Registro delle Imprese, codice fiscale ______________________, partita IVA </w:t>
      </w:r>
      <w:proofErr w:type="gramStart"/>
      <w:r w:rsidRPr="005B35B7">
        <w:rPr>
          <w:rFonts w:ascii="Times New Roman" w:hAnsi="Times New Roman"/>
          <w:sz w:val="24"/>
          <w:szCs w:val="24"/>
        </w:rPr>
        <w:t>_________________________</w:t>
      </w:r>
      <w:proofErr w:type="gramEnd"/>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sz w:val="24"/>
          <w:szCs w:val="24"/>
        </w:rPr>
        <w:t>di seguito indicata come “Fornitore”.</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1</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Definizioni</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1.1. </w:t>
      </w:r>
      <w:r w:rsidRPr="005B35B7">
        <w:rPr>
          <w:rFonts w:ascii="Times New Roman" w:hAnsi="Times New Roman"/>
          <w:sz w:val="24"/>
          <w:szCs w:val="24"/>
        </w:rPr>
        <w:t xml:space="preserve">Con l’espressione “contratto di vendita on line”, </w:t>
      </w:r>
      <w:proofErr w:type="gramStart"/>
      <w:r w:rsidRPr="005B35B7">
        <w:rPr>
          <w:rFonts w:ascii="Times New Roman" w:hAnsi="Times New Roman"/>
          <w:sz w:val="24"/>
          <w:szCs w:val="24"/>
        </w:rPr>
        <w:t xml:space="preserve">si </w:t>
      </w:r>
      <w:proofErr w:type="gramEnd"/>
      <w:r w:rsidRPr="005B35B7">
        <w:rPr>
          <w:rFonts w:ascii="Times New Roman" w:hAnsi="Times New Roman"/>
          <w:sz w:val="24"/>
          <w:szCs w:val="24"/>
        </w:rPr>
        <w:t>intende il contratto di compravendita relativo ai beni mobili materiali del Fornitore, stipulato tra questi e l’Acquirente nell’ambito di un sistema di vendita a distanza tramite strumenti telematici, organizzato dal Fornitore.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1.2. </w:t>
      </w:r>
      <w:r w:rsidRPr="005B35B7">
        <w:rPr>
          <w:rFonts w:ascii="Times New Roman" w:hAnsi="Times New Roman"/>
          <w:sz w:val="24"/>
          <w:szCs w:val="24"/>
        </w:rPr>
        <w:t xml:space="preserve">Con l’espressione “Acquirente” </w:t>
      </w:r>
      <w:proofErr w:type="gramStart"/>
      <w:r w:rsidRPr="005B35B7">
        <w:rPr>
          <w:rFonts w:ascii="Times New Roman" w:hAnsi="Times New Roman"/>
          <w:sz w:val="24"/>
          <w:szCs w:val="24"/>
        </w:rPr>
        <w:t xml:space="preserve">si </w:t>
      </w:r>
      <w:proofErr w:type="gramEnd"/>
      <w:r w:rsidRPr="005B35B7">
        <w:rPr>
          <w:rFonts w:ascii="Times New Roman" w:hAnsi="Times New Roman"/>
          <w:sz w:val="24"/>
          <w:szCs w:val="24"/>
        </w:rPr>
        <w:t>intende il consumatore persona fisica che compie l’acquisto, di cui al presente contratto, per scopi non riferibili all’attività commerciale o professionale eventualmente svolta.</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1.3. </w:t>
      </w:r>
      <w:r w:rsidRPr="005B35B7">
        <w:rPr>
          <w:rFonts w:ascii="Times New Roman" w:hAnsi="Times New Roman"/>
          <w:sz w:val="24"/>
          <w:szCs w:val="24"/>
        </w:rPr>
        <w:t xml:space="preserve">Con l’espressione “Fornitore” </w:t>
      </w:r>
      <w:proofErr w:type="gramStart"/>
      <w:r w:rsidRPr="005B35B7">
        <w:rPr>
          <w:rFonts w:ascii="Times New Roman" w:hAnsi="Times New Roman"/>
          <w:sz w:val="24"/>
          <w:szCs w:val="24"/>
        </w:rPr>
        <w:t xml:space="preserve">si </w:t>
      </w:r>
      <w:proofErr w:type="gramEnd"/>
      <w:r w:rsidRPr="005B35B7">
        <w:rPr>
          <w:rFonts w:ascii="Times New Roman" w:hAnsi="Times New Roman"/>
          <w:sz w:val="24"/>
          <w:szCs w:val="24"/>
        </w:rPr>
        <w:t>intende il soggetto indicato in epigrafe ovvero il soggetto prestatore dei servizi di informazione.</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2</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Oggetto del contratto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2.1. </w:t>
      </w:r>
      <w:r w:rsidRPr="005B35B7">
        <w:rPr>
          <w:rFonts w:ascii="Times New Roman" w:hAnsi="Times New Roman"/>
          <w:sz w:val="24"/>
          <w:szCs w:val="24"/>
        </w:rPr>
        <w:t xml:space="preserve">Con il presente contratto, rispettivamente, il Fornitore vende e l’Acquirente acquista a distanza tramite strumenti telematici i beni mobili materiali indicati e offerti in vendita sul sito </w:t>
      </w:r>
      <w:r w:rsidRPr="005B35B7">
        <w:rPr>
          <w:rFonts w:ascii="Times New Roman" w:hAnsi="Times New Roman"/>
          <w:i/>
          <w:sz w:val="24"/>
          <w:szCs w:val="24"/>
        </w:rPr>
        <w:t>www.fornitore.com</w:t>
      </w:r>
      <w:r w:rsidRPr="005B35B7">
        <w:rPr>
          <w:rFonts w:ascii="Times New Roman" w:hAnsi="Times New Roman"/>
          <w:sz w:val="24"/>
          <w:szCs w:val="24"/>
        </w:rPr>
        <w:t>.</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2.2. </w:t>
      </w:r>
      <w:r w:rsidRPr="005B35B7">
        <w:rPr>
          <w:rFonts w:ascii="Times New Roman" w:hAnsi="Times New Roman"/>
          <w:sz w:val="24"/>
          <w:szCs w:val="24"/>
        </w:rPr>
        <w:t xml:space="preserve">I prodotti di cui al punto precedente sono illustrati nella pagina web: </w:t>
      </w:r>
      <w:r w:rsidRPr="005B35B7">
        <w:rPr>
          <w:rFonts w:ascii="Times New Roman" w:hAnsi="Times New Roman"/>
          <w:i/>
          <w:sz w:val="24"/>
          <w:szCs w:val="24"/>
        </w:rPr>
        <w:t>www.fornitore.com/catalogo</w:t>
      </w:r>
      <w:r w:rsidRPr="005B35B7">
        <w:rPr>
          <w:rFonts w:ascii="Times New Roman" w:hAnsi="Times New Roman"/>
          <w:sz w:val="24"/>
          <w:szCs w:val="24"/>
        </w:rPr>
        <w:t>.</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3</w:t>
      </w:r>
    </w:p>
    <w:p w:rsidR="005B35B7" w:rsidRPr="005B35B7" w:rsidRDefault="005B35B7" w:rsidP="005B35B7">
      <w:pPr>
        <w:pStyle w:val="Nessunaspaziatura"/>
        <w:jc w:val="center"/>
        <w:rPr>
          <w:rFonts w:ascii="Times New Roman" w:hAnsi="Times New Roman"/>
          <w:b/>
          <w:bCs/>
          <w:sz w:val="24"/>
          <w:szCs w:val="24"/>
        </w:rPr>
      </w:pPr>
      <w:proofErr w:type="gramStart"/>
      <w:r w:rsidRPr="005B35B7">
        <w:rPr>
          <w:rFonts w:ascii="Times New Roman" w:hAnsi="Times New Roman"/>
          <w:b/>
          <w:bCs/>
          <w:sz w:val="24"/>
          <w:szCs w:val="24"/>
        </w:rPr>
        <w:t>Modalità</w:t>
      </w:r>
      <w:proofErr w:type="gramEnd"/>
      <w:r w:rsidRPr="005B35B7">
        <w:rPr>
          <w:rFonts w:ascii="Times New Roman" w:hAnsi="Times New Roman"/>
          <w:b/>
          <w:bCs/>
          <w:sz w:val="24"/>
          <w:szCs w:val="24"/>
        </w:rPr>
        <w:t xml:space="preserve"> di stipulazione del contratto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3.1. </w:t>
      </w:r>
      <w:r w:rsidRPr="005B35B7">
        <w:rPr>
          <w:rFonts w:ascii="Times New Roman" w:hAnsi="Times New Roman"/>
          <w:sz w:val="24"/>
          <w:szCs w:val="24"/>
        </w:rPr>
        <w:t xml:space="preserve">Il contratto tra il Fornitore e l’Acquirente si </w:t>
      </w:r>
      <w:proofErr w:type="gramStart"/>
      <w:r w:rsidRPr="005B35B7">
        <w:rPr>
          <w:rFonts w:ascii="Times New Roman" w:hAnsi="Times New Roman"/>
          <w:sz w:val="24"/>
          <w:szCs w:val="24"/>
        </w:rPr>
        <w:t>conclude</w:t>
      </w:r>
      <w:proofErr w:type="gramEnd"/>
      <w:r w:rsidRPr="005B35B7">
        <w:rPr>
          <w:rFonts w:ascii="Times New Roman" w:hAnsi="Times New Roman"/>
          <w:sz w:val="24"/>
          <w:szCs w:val="24"/>
        </w:rPr>
        <w:t xml:space="preserve"> esclusivamente attraverso la rete Internet mediante l’accesso dell’Acquirente all’indirizzo </w:t>
      </w:r>
      <w:r w:rsidRPr="005B35B7">
        <w:rPr>
          <w:rFonts w:ascii="Times New Roman" w:hAnsi="Times New Roman"/>
          <w:i/>
          <w:sz w:val="24"/>
          <w:szCs w:val="24"/>
        </w:rPr>
        <w:t>www.fornitore.com</w:t>
      </w:r>
      <w:r w:rsidRPr="005B35B7">
        <w:rPr>
          <w:rFonts w:ascii="Times New Roman" w:hAnsi="Times New Roman"/>
          <w:sz w:val="24"/>
          <w:szCs w:val="24"/>
        </w:rPr>
        <w:t>, ove, seguendo le procedure indicate, l’Acquirente arriverà a formalizzare la proposta per l’acquisto dei beni il contratto per l’acquisto dei beni di cui al punto 2.1 del precedente articolo.</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4</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Conclusione ed efficacia del contratto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4.1. </w:t>
      </w:r>
      <w:r w:rsidRPr="005B35B7">
        <w:rPr>
          <w:rFonts w:ascii="Times New Roman" w:hAnsi="Times New Roman"/>
          <w:sz w:val="24"/>
          <w:szCs w:val="24"/>
        </w:rPr>
        <w:t xml:space="preserve">Il contratto di acquisto si </w:t>
      </w:r>
      <w:proofErr w:type="gramStart"/>
      <w:r w:rsidRPr="005B35B7">
        <w:rPr>
          <w:rFonts w:ascii="Times New Roman" w:hAnsi="Times New Roman"/>
          <w:sz w:val="24"/>
          <w:szCs w:val="24"/>
        </w:rPr>
        <w:t>conclude</w:t>
      </w:r>
      <w:proofErr w:type="gramEnd"/>
      <w:r w:rsidRPr="005B35B7">
        <w:rPr>
          <w:rFonts w:ascii="Times New Roman" w:hAnsi="Times New Roman"/>
          <w:sz w:val="24"/>
          <w:szCs w:val="24"/>
        </w:rPr>
        <w:t xml:space="preserve"> mediante l’esatta compilazione del modulo di richiesta e il consenso all’acquisto manifestato tramite l’adesione inviata on line ovvero con la compilazione del </w:t>
      </w:r>
      <w:proofErr w:type="spellStart"/>
      <w:r w:rsidRPr="005B35B7">
        <w:rPr>
          <w:rFonts w:ascii="Times New Roman" w:hAnsi="Times New Roman"/>
          <w:sz w:val="24"/>
          <w:szCs w:val="24"/>
        </w:rPr>
        <w:t>form</w:t>
      </w:r>
      <w:proofErr w:type="spellEnd"/>
      <w:r w:rsidRPr="005B35B7">
        <w:rPr>
          <w:rFonts w:ascii="Times New Roman" w:hAnsi="Times New Roman"/>
          <w:sz w:val="24"/>
          <w:szCs w:val="24"/>
        </w:rPr>
        <w:t xml:space="preserve">/modulo allegato al catalogo elettronico on line all’indirizzo </w:t>
      </w:r>
      <w:r w:rsidRPr="005B35B7">
        <w:rPr>
          <w:rFonts w:ascii="Times New Roman" w:hAnsi="Times New Roman"/>
          <w:i/>
          <w:sz w:val="24"/>
          <w:szCs w:val="24"/>
        </w:rPr>
        <w:t xml:space="preserve">www.fornitore.com/ordini </w:t>
      </w:r>
      <w:r w:rsidRPr="005B35B7">
        <w:rPr>
          <w:rFonts w:ascii="Times New Roman" w:hAnsi="Times New Roman"/>
          <w:sz w:val="24"/>
          <w:szCs w:val="24"/>
        </w:rPr>
        <w:t xml:space="preserve">e il successivo invio del </w:t>
      </w:r>
      <w:proofErr w:type="spellStart"/>
      <w:r w:rsidRPr="005B35B7">
        <w:rPr>
          <w:rFonts w:ascii="Times New Roman" w:hAnsi="Times New Roman"/>
          <w:sz w:val="24"/>
          <w:szCs w:val="24"/>
        </w:rPr>
        <w:t>form</w:t>
      </w:r>
      <w:proofErr w:type="spellEnd"/>
      <w:r w:rsidRPr="005B35B7">
        <w:rPr>
          <w:rFonts w:ascii="Times New Roman" w:hAnsi="Times New Roman"/>
          <w:sz w:val="24"/>
          <w:szCs w:val="24"/>
        </w:rPr>
        <w:t>/modulo stesso, sempre previa visualizzazione di una pagina web di riepilogo dell’ordine, stampabile, nella quale sono riportati gli estremi dell’ordinante e dell’ordinazione, il prezzo del bene acquistato, le spese di spedizione e gli eventuali ulteriori oneri accessori, le modalità e i termini di pagamento, l’indirizzo ove il bene verrà consegnato, i tempi della consegna e l’esistenza del diritto di recesso.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lastRenderedPageBreak/>
        <w:t xml:space="preserve">4.2. </w:t>
      </w:r>
      <w:r w:rsidRPr="005B35B7">
        <w:rPr>
          <w:rFonts w:ascii="Times New Roman" w:hAnsi="Times New Roman"/>
          <w:sz w:val="24"/>
          <w:szCs w:val="24"/>
        </w:rPr>
        <w:t>Nel momento in cui il Fornitore riceve dall’</w:t>
      </w:r>
      <w:proofErr w:type="gramStart"/>
      <w:r w:rsidRPr="005B35B7">
        <w:rPr>
          <w:rFonts w:ascii="Times New Roman" w:hAnsi="Times New Roman"/>
          <w:sz w:val="24"/>
          <w:szCs w:val="24"/>
        </w:rPr>
        <w:t>Acquirente</w:t>
      </w:r>
      <w:proofErr w:type="gramEnd"/>
      <w:r w:rsidRPr="005B35B7">
        <w:rPr>
          <w:rFonts w:ascii="Times New Roman" w:hAnsi="Times New Roman"/>
          <w:sz w:val="24"/>
          <w:szCs w:val="24"/>
        </w:rPr>
        <w:t xml:space="preserve"> l’ordinazione provvede all’invio di una e-mail di conferma oppure alla visualizzazione di una pagina web di conferma e riepilogo dell’ordine, stampabile, nella quale siano anche riportati i dati richiamati nel punto precedente.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4.3. </w:t>
      </w:r>
      <w:r w:rsidRPr="005B35B7">
        <w:rPr>
          <w:rFonts w:ascii="Times New Roman" w:hAnsi="Times New Roman"/>
          <w:sz w:val="24"/>
          <w:szCs w:val="24"/>
        </w:rPr>
        <w:t>Il contratto non si considera perfezionato ed efficace fra le parti in difetto di quanto indicato al punto precedente.</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5</w:t>
      </w:r>
    </w:p>
    <w:p w:rsidR="005B35B7" w:rsidRPr="005B35B7" w:rsidRDefault="005B35B7" w:rsidP="005B35B7">
      <w:pPr>
        <w:pStyle w:val="Nessunaspaziatura"/>
        <w:jc w:val="center"/>
        <w:rPr>
          <w:rFonts w:ascii="Times New Roman" w:hAnsi="Times New Roman"/>
          <w:b/>
          <w:bCs/>
          <w:sz w:val="24"/>
          <w:szCs w:val="24"/>
        </w:rPr>
      </w:pPr>
      <w:proofErr w:type="gramStart"/>
      <w:r w:rsidRPr="005B35B7">
        <w:rPr>
          <w:rFonts w:ascii="Times New Roman" w:hAnsi="Times New Roman"/>
          <w:b/>
          <w:bCs/>
          <w:sz w:val="24"/>
          <w:szCs w:val="24"/>
        </w:rPr>
        <w:t>Modalità</w:t>
      </w:r>
      <w:proofErr w:type="gramEnd"/>
      <w:r w:rsidRPr="005B35B7">
        <w:rPr>
          <w:rFonts w:ascii="Times New Roman" w:hAnsi="Times New Roman"/>
          <w:b/>
          <w:bCs/>
          <w:sz w:val="24"/>
          <w:szCs w:val="24"/>
        </w:rPr>
        <w:t xml:space="preserve"> di pagamento e rimborso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5.1. </w:t>
      </w:r>
      <w:r w:rsidRPr="005B35B7">
        <w:rPr>
          <w:rFonts w:ascii="Times New Roman" w:hAnsi="Times New Roman"/>
          <w:sz w:val="24"/>
          <w:szCs w:val="24"/>
        </w:rPr>
        <w:t>Ogni pagamento da parte dell’Acquirente potrà avvenire unicamente per mezzo di uno dei metodi indicati nell’</w:t>
      </w:r>
      <w:proofErr w:type="gramStart"/>
      <w:r w:rsidRPr="005B35B7">
        <w:rPr>
          <w:rFonts w:ascii="Times New Roman" w:hAnsi="Times New Roman"/>
          <w:sz w:val="24"/>
          <w:szCs w:val="24"/>
        </w:rPr>
        <w:t>apposita</w:t>
      </w:r>
      <w:proofErr w:type="gramEnd"/>
      <w:r w:rsidRPr="005B35B7">
        <w:rPr>
          <w:rFonts w:ascii="Times New Roman" w:hAnsi="Times New Roman"/>
          <w:sz w:val="24"/>
          <w:szCs w:val="24"/>
        </w:rPr>
        <w:t xml:space="preserve"> pagina web dal Fornitore.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5.2. </w:t>
      </w:r>
      <w:r w:rsidRPr="005B35B7">
        <w:rPr>
          <w:rFonts w:ascii="Times New Roman" w:hAnsi="Times New Roman"/>
          <w:sz w:val="24"/>
          <w:szCs w:val="24"/>
        </w:rPr>
        <w:t xml:space="preserve">Ogni eventuale rimborso all’Acquirente </w:t>
      </w:r>
      <w:proofErr w:type="gramStart"/>
      <w:r w:rsidRPr="005B35B7">
        <w:rPr>
          <w:rFonts w:ascii="Times New Roman" w:hAnsi="Times New Roman"/>
          <w:sz w:val="24"/>
          <w:szCs w:val="24"/>
        </w:rPr>
        <w:t>verrà</w:t>
      </w:r>
      <w:proofErr w:type="gramEnd"/>
      <w:r w:rsidRPr="005B35B7">
        <w:rPr>
          <w:rFonts w:ascii="Times New Roman" w:hAnsi="Times New Roman"/>
          <w:sz w:val="24"/>
          <w:szCs w:val="24"/>
        </w:rPr>
        <w:t xml:space="preserve"> accreditato mediante una delle modalità proposte dal Fornitore e scelta dall’Acquirente, in modo tempestivo e, in caso di esercizio del diritto di recesso, così come disciplinato dall’art. 13, punto </w:t>
      </w:r>
      <w:proofErr w:type="gramStart"/>
      <w:r w:rsidRPr="005B35B7">
        <w:rPr>
          <w:rFonts w:ascii="Times New Roman" w:hAnsi="Times New Roman"/>
          <w:sz w:val="24"/>
          <w:szCs w:val="24"/>
        </w:rPr>
        <w:t>2</w:t>
      </w:r>
      <w:proofErr w:type="gramEnd"/>
      <w:r w:rsidRPr="005B35B7">
        <w:rPr>
          <w:rFonts w:ascii="Times New Roman" w:hAnsi="Times New Roman"/>
          <w:sz w:val="24"/>
          <w:szCs w:val="24"/>
        </w:rPr>
        <w:t xml:space="preserve"> e ss. del presente contratto, al massimo entro 30 giorni dalla data in cui il Fornitore è venuto a conoscenza del recesso stesso.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5.3. </w:t>
      </w:r>
      <w:r w:rsidRPr="005B35B7">
        <w:rPr>
          <w:rFonts w:ascii="Times New Roman" w:hAnsi="Times New Roman"/>
          <w:sz w:val="24"/>
          <w:szCs w:val="24"/>
        </w:rPr>
        <w:t xml:space="preserve">Tutte le comunicazioni </w:t>
      </w:r>
      <w:proofErr w:type="gramStart"/>
      <w:r w:rsidRPr="005B35B7">
        <w:rPr>
          <w:rFonts w:ascii="Times New Roman" w:hAnsi="Times New Roman"/>
          <w:sz w:val="24"/>
          <w:szCs w:val="24"/>
        </w:rPr>
        <w:t>relative ai</w:t>
      </w:r>
      <w:proofErr w:type="gramEnd"/>
      <w:r w:rsidRPr="005B35B7">
        <w:rPr>
          <w:rFonts w:ascii="Times New Roman" w:hAnsi="Times New Roman"/>
          <w:sz w:val="24"/>
          <w:szCs w:val="24"/>
        </w:rPr>
        <w:t xml:space="preserve"> pagamenti avvengono su un’apposita linea del Fornitore protetta da sistema di cifratura. Il Fornitore garantisce la memorizzazione di queste informazioni con un </w:t>
      </w:r>
      <w:proofErr w:type="gramStart"/>
      <w:r w:rsidRPr="005B35B7">
        <w:rPr>
          <w:rFonts w:ascii="Times New Roman" w:hAnsi="Times New Roman"/>
          <w:sz w:val="24"/>
          <w:szCs w:val="24"/>
        </w:rPr>
        <w:t>ulteriore</w:t>
      </w:r>
      <w:proofErr w:type="gramEnd"/>
      <w:r w:rsidRPr="005B35B7">
        <w:rPr>
          <w:rFonts w:ascii="Times New Roman" w:hAnsi="Times New Roman"/>
          <w:sz w:val="24"/>
          <w:szCs w:val="24"/>
        </w:rPr>
        <w:t xml:space="preserve"> livello di cifratura di sicurezza e in ossequio di quanto previsto dalla vigente disciplina in materia di tutela dei dati personali.</w:t>
      </w:r>
    </w:p>
    <w:p w:rsidR="005B35B7" w:rsidRPr="005B35B7" w:rsidRDefault="005B35B7" w:rsidP="005B35B7">
      <w:pPr>
        <w:pStyle w:val="Nessunaspaziatura"/>
        <w:jc w:val="both"/>
        <w:rPr>
          <w:rFonts w:ascii="Times New Roman" w:hAnsi="Times New Roman"/>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6</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 xml:space="preserve">Tempi e </w:t>
      </w:r>
      <w:proofErr w:type="gramStart"/>
      <w:r w:rsidRPr="005B35B7">
        <w:rPr>
          <w:rFonts w:ascii="Times New Roman" w:hAnsi="Times New Roman"/>
          <w:b/>
          <w:bCs/>
          <w:sz w:val="24"/>
          <w:szCs w:val="24"/>
        </w:rPr>
        <w:t>modalità</w:t>
      </w:r>
      <w:proofErr w:type="gramEnd"/>
      <w:r w:rsidRPr="005B35B7">
        <w:rPr>
          <w:rFonts w:ascii="Times New Roman" w:hAnsi="Times New Roman"/>
          <w:b/>
          <w:bCs/>
          <w:sz w:val="24"/>
          <w:szCs w:val="24"/>
        </w:rPr>
        <w:t xml:space="preserve"> della consegna</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6.1. </w:t>
      </w:r>
      <w:r w:rsidRPr="005B35B7">
        <w:rPr>
          <w:rFonts w:ascii="Times New Roman" w:hAnsi="Times New Roman"/>
          <w:sz w:val="24"/>
          <w:szCs w:val="24"/>
        </w:rPr>
        <w:t xml:space="preserve">Il Fornitore </w:t>
      </w:r>
      <w:proofErr w:type="gramStart"/>
      <w:r w:rsidRPr="005B35B7">
        <w:rPr>
          <w:rFonts w:ascii="Times New Roman" w:hAnsi="Times New Roman"/>
          <w:sz w:val="24"/>
          <w:szCs w:val="24"/>
        </w:rPr>
        <w:t>provvederà a</w:t>
      </w:r>
      <w:proofErr w:type="gramEnd"/>
      <w:r w:rsidRPr="005B35B7">
        <w:rPr>
          <w:rFonts w:ascii="Times New Roman" w:hAnsi="Times New Roman"/>
          <w:sz w:val="24"/>
          <w:szCs w:val="24"/>
        </w:rPr>
        <w:t xml:space="preserve"> recapitare i prodotti selezionati e ordinati, con le modalità scelte dall’Acquirente o indicate sul sito web al momento dell’offerta del bene, così come confermate nella e-mail di cui al punto </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6.2. </w:t>
      </w:r>
      <w:r w:rsidRPr="005B35B7">
        <w:rPr>
          <w:rFonts w:ascii="Times New Roman" w:hAnsi="Times New Roman"/>
          <w:sz w:val="24"/>
          <w:szCs w:val="24"/>
        </w:rPr>
        <w:t xml:space="preserve">I tempi della spedizione </w:t>
      </w:r>
      <w:proofErr w:type="gramStart"/>
      <w:r w:rsidRPr="005B35B7">
        <w:rPr>
          <w:rFonts w:ascii="Times New Roman" w:hAnsi="Times New Roman"/>
          <w:sz w:val="24"/>
          <w:szCs w:val="24"/>
        </w:rPr>
        <w:t>possono</w:t>
      </w:r>
      <w:proofErr w:type="gramEnd"/>
      <w:r w:rsidRPr="005B35B7">
        <w:rPr>
          <w:rFonts w:ascii="Times New Roman" w:hAnsi="Times New Roman"/>
          <w:sz w:val="24"/>
          <w:szCs w:val="24"/>
        </w:rPr>
        <w:t xml:space="preserve"> variare dal giorno stesso dell’ordine a un massimo di ___ giorni lavorativi dalla conferma dello stesso. Nel caso in cui il Fornitore non sia in grado di </w:t>
      </w:r>
      <w:proofErr w:type="gramStart"/>
      <w:r w:rsidRPr="005B35B7">
        <w:rPr>
          <w:rFonts w:ascii="Times New Roman" w:hAnsi="Times New Roman"/>
          <w:sz w:val="24"/>
          <w:szCs w:val="24"/>
        </w:rPr>
        <w:t>effettuare</w:t>
      </w:r>
      <w:proofErr w:type="gramEnd"/>
      <w:r w:rsidRPr="005B35B7">
        <w:rPr>
          <w:rFonts w:ascii="Times New Roman" w:hAnsi="Times New Roman"/>
          <w:sz w:val="24"/>
          <w:szCs w:val="24"/>
        </w:rPr>
        <w:t xml:space="preserve"> la spedizione entro detto termine ma, comunque, entro quello indicato al punto seguente, ne verrà dato tempestivo avviso tramite e-mail all’Acquirente.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6.3. </w:t>
      </w:r>
      <w:r w:rsidRPr="005B35B7">
        <w:rPr>
          <w:rFonts w:ascii="Times New Roman" w:hAnsi="Times New Roman"/>
          <w:sz w:val="24"/>
          <w:szCs w:val="24"/>
        </w:rPr>
        <w:t xml:space="preserve">Le </w:t>
      </w:r>
      <w:proofErr w:type="gramStart"/>
      <w:r w:rsidRPr="005B35B7">
        <w:rPr>
          <w:rFonts w:ascii="Times New Roman" w:hAnsi="Times New Roman"/>
          <w:sz w:val="24"/>
          <w:szCs w:val="24"/>
        </w:rPr>
        <w:t>modalità</w:t>
      </w:r>
      <w:proofErr w:type="gramEnd"/>
      <w:r w:rsidRPr="005B35B7">
        <w:rPr>
          <w:rFonts w:ascii="Times New Roman" w:hAnsi="Times New Roman"/>
          <w:sz w:val="24"/>
          <w:szCs w:val="24"/>
        </w:rPr>
        <w:t xml:space="preserve">, i tempi e i costi di spedizione sono chiaramente indicati e ben evidenziati all’indirizzo </w:t>
      </w:r>
      <w:r w:rsidRPr="005B35B7">
        <w:rPr>
          <w:rFonts w:ascii="Times New Roman" w:hAnsi="Times New Roman"/>
          <w:i/>
          <w:sz w:val="24"/>
          <w:szCs w:val="24"/>
        </w:rPr>
        <w:t>www.fornitore.com/</w:t>
      </w:r>
      <w:proofErr w:type="spellStart"/>
      <w:r w:rsidRPr="005B35B7">
        <w:rPr>
          <w:rFonts w:ascii="Times New Roman" w:hAnsi="Times New Roman"/>
          <w:i/>
          <w:sz w:val="24"/>
          <w:szCs w:val="24"/>
        </w:rPr>
        <w:t>modalitàcostitempiordini</w:t>
      </w:r>
      <w:proofErr w:type="spellEnd"/>
      <w:r w:rsidRPr="005B35B7">
        <w:rPr>
          <w:rFonts w:ascii="Times New Roman" w:hAnsi="Times New Roman"/>
          <w:sz w:val="24"/>
          <w:szCs w:val="24"/>
        </w:rPr>
        <w:t>.</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7</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Prezzi</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7.1. </w:t>
      </w:r>
      <w:r w:rsidRPr="005B35B7">
        <w:rPr>
          <w:rFonts w:ascii="Times New Roman" w:hAnsi="Times New Roman"/>
          <w:sz w:val="24"/>
          <w:szCs w:val="24"/>
        </w:rPr>
        <w:t xml:space="preserve">Tutti i prezzi di vendita dei prodotti esposti e indicati all’interno del sito Internet </w:t>
      </w:r>
      <w:r w:rsidRPr="005B35B7">
        <w:rPr>
          <w:rFonts w:ascii="Times New Roman" w:hAnsi="Times New Roman"/>
          <w:i/>
          <w:sz w:val="24"/>
          <w:szCs w:val="24"/>
        </w:rPr>
        <w:t xml:space="preserve">www.fornitore.com/catalogo </w:t>
      </w:r>
      <w:r w:rsidRPr="005B35B7">
        <w:rPr>
          <w:rFonts w:ascii="Times New Roman" w:hAnsi="Times New Roman"/>
          <w:sz w:val="24"/>
          <w:szCs w:val="24"/>
        </w:rPr>
        <w:t>sono espressi in euro e costituiscono offerta al pubblico ai sensi dell’art. 1336 c.c.</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7.2. </w:t>
      </w:r>
      <w:r w:rsidRPr="005B35B7">
        <w:rPr>
          <w:rFonts w:ascii="Times New Roman" w:hAnsi="Times New Roman"/>
          <w:sz w:val="24"/>
          <w:szCs w:val="24"/>
        </w:rPr>
        <w:t xml:space="preserve">I prezzi di vendita, di cui al punto precedente, </w:t>
      </w:r>
      <w:proofErr w:type="gramStart"/>
      <w:r w:rsidRPr="005B35B7">
        <w:rPr>
          <w:rFonts w:ascii="Times New Roman" w:hAnsi="Times New Roman"/>
          <w:sz w:val="24"/>
          <w:szCs w:val="24"/>
        </w:rPr>
        <w:t>sono</w:t>
      </w:r>
      <w:proofErr w:type="gramEnd"/>
      <w:r w:rsidRPr="005B35B7">
        <w:rPr>
          <w:rFonts w:ascii="Times New Roman" w:hAnsi="Times New Roman"/>
          <w:sz w:val="24"/>
          <w:szCs w:val="24"/>
        </w:rPr>
        <w:t xml:space="preserve"> comprensivi di IVA e di ogni eventuale altra imposta. I costi di spedizione e gli eventuali oneri accessori (</w:t>
      </w:r>
      <w:proofErr w:type="gramStart"/>
      <w:r w:rsidRPr="005B35B7">
        <w:rPr>
          <w:rFonts w:ascii="Times New Roman" w:hAnsi="Times New Roman"/>
          <w:sz w:val="24"/>
          <w:szCs w:val="24"/>
        </w:rPr>
        <w:t>ad</w:t>
      </w:r>
      <w:proofErr w:type="gramEnd"/>
      <w:r w:rsidRPr="005B35B7">
        <w:rPr>
          <w:rFonts w:ascii="Times New Roman" w:hAnsi="Times New Roman"/>
          <w:sz w:val="24"/>
          <w:szCs w:val="24"/>
        </w:rPr>
        <w:t xml:space="preserve"> es. sdoganamento), se presenti, pur non ricompresi nel prezzo di acquisto, devono essere indicati e calcolati nella procedura di acquisto prima dell’inoltro dell’ordine da parte dell’Acquirente e altresì contenuti nella pagina web di riepilogo dell’ordine effettuato.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7.3. </w:t>
      </w:r>
      <w:r w:rsidRPr="005B35B7">
        <w:rPr>
          <w:rFonts w:ascii="Times New Roman" w:hAnsi="Times New Roman"/>
          <w:sz w:val="24"/>
          <w:szCs w:val="24"/>
        </w:rPr>
        <w:t>I prezzi indicati in corrispondenza di ciascuno dei beni offerti al pubblico hanno validità fino alla data indicata nel catalogo.</w:t>
      </w:r>
    </w:p>
    <w:p w:rsidR="005B35B7" w:rsidRPr="005B35B7" w:rsidRDefault="005B35B7" w:rsidP="005B35B7">
      <w:pPr>
        <w:pStyle w:val="Nessunaspaziatura"/>
        <w:jc w:val="both"/>
        <w:rPr>
          <w:rFonts w:ascii="Times New Roman" w:hAnsi="Times New Roman"/>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8</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Disponibilità dei prodotti</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8.1. </w:t>
      </w:r>
      <w:r w:rsidRPr="005B35B7">
        <w:rPr>
          <w:rFonts w:ascii="Times New Roman" w:hAnsi="Times New Roman"/>
          <w:sz w:val="24"/>
          <w:szCs w:val="24"/>
        </w:rPr>
        <w:t xml:space="preserve">Il Fornitore </w:t>
      </w:r>
      <w:proofErr w:type="gramStart"/>
      <w:r w:rsidRPr="005B35B7">
        <w:rPr>
          <w:rFonts w:ascii="Times New Roman" w:hAnsi="Times New Roman"/>
          <w:sz w:val="24"/>
          <w:szCs w:val="24"/>
        </w:rPr>
        <w:t>assicura</w:t>
      </w:r>
      <w:proofErr w:type="gramEnd"/>
      <w:r w:rsidRPr="005B35B7">
        <w:rPr>
          <w:rFonts w:ascii="Times New Roman" w:hAnsi="Times New Roman"/>
          <w:sz w:val="24"/>
          <w:szCs w:val="24"/>
        </w:rPr>
        <w:t xml:space="preserve"> tramite il sistema telematico utilizzato l’elaborazione ed evasione degli ordini senza ritardo. A tale scopo indica in tempo reale, nel proprio catalogo elettronico, il numero dei prodotti disponibili e quelli non disponibili, </w:t>
      </w:r>
      <w:proofErr w:type="gramStart"/>
      <w:r w:rsidRPr="005B35B7">
        <w:rPr>
          <w:rFonts w:ascii="Times New Roman" w:hAnsi="Times New Roman"/>
          <w:sz w:val="24"/>
          <w:szCs w:val="24"/>
        </w:rPr>
        <w:t>nonché</w:t>
      </w:r>
      <w:proofErr w:type="gramEnd"/>
      <w:r w:rsidRPr="005B35B7">
        <w:rPr>
          <w:rFonts w:ascii="Times New Roman" w:hAnsi="Times New Roman"/>
          <w:sz w:val="24"/>
          <w:szCs w:val="24"/>
        </w:rPr>
        <w:t xml:space="preserve"> i tempi di spedizione.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lastRenderedPageBreak/>
        <w:t xml:space="preserve">8.2. </w:t>
      </w:r>
      <w:r w:rsidRPr="005B35B7">
        <w:rPr>
          <w:rFonts w:ascii="Times New Roman" w:hAnsi="Times New Roman"/>
          <w:sz w:val="24"/>
          <w:szCs w:val="24"/>
        </w:rPr>
        <w:t xml:space="preserve">Qualora un ordine dovesse superare la quantità esistente nel magazzino, il Fornitore, tramite e-mail, </w:t>
      </w:r>
      <w:proofErr w:type="gramStart"/>
      <w:r w:rsidRPr="005B35B7">
        <w:rPr>
          <w:rFonts w:ascii="Times New Roman" w:hAnsi="Times New Roman"/>
          <w:sz w:val="24"/>
          <w:szCs w:val="24"/>
        </w:rPr>
        <w:t>renderà noto</w:t>
      </w:r>
      <w:proofErr w:type="gramEnd"/>
      <w:r w:rsidRPr="005B35B7">
        <w:rPr>
          <w:rFonts w:ascii="Times New Roman" w:hAnsi="Times New Roman"/>
          <w:sz w:val="24"/>
          <w:szCs w:val="24"/>
        </w:rPr>
        <w:t xml:space="preserve"> all’Acquirente se il bene non sia più prenotabile ovvero quali siano i tempi di attesa per ottenere il bene scelto, chiedendo se intende confermare l’ordine o meno.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8.3. </w:t>
      </w:r>
      <w:r w:rsidRPr="005B35B7">
        <w:rPr>
          <w:rFonts w:ascii="Times New Roman" w:hAnsi="Times New Roman"/>
          <w:sz w:val="24"/>
          <w:szCs w:val="24"/>
        </w:rPr>
        <w:t>Il sistema informatico del Fornitore conferma nel più breve tempo possibile l’avvenuta registrazione dell’ordine inoltrando all’Utente una conferma per posta elettronica, ai sensi del punto 4.2.</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9</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Limitazioni di responsabilità</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9.1. </w:t>
      </w:r>
      <w:r w:rsidRPr="005B35B7">
        <w:rPr>
          <w:rFonts w:ascii="Times New Roman" w:hAnsi="Times New Roman"/>
          <w:sz w:val="24"/>
          <w:szCs w:val="24"/>
        </w:rPr>
        <w:t xml:space="preserve">Il Fornitore non </w:t>
      </w:r>
      <w:proofErr w:type="gramStart"/>
      <w:r w:rsidRPr="005B35B7">
        <w:rPr>
          <w:rFonts w:ascii="Times New Roman" w:hAnsi="Times New Roman"/>
          <w:sz w:val="24"/>
          <w:szCs w:val="24"/>
        </w:rPr>
        <w:t>assume</w:t>
      </w:r>
      <w:proofErr w:type="gramEnd"/>
      <w:r w:rsidRPr="005B35B7">
        <w:rPr>
          <w:rFonts w:ascii="Times New Roman" w:hAnsi="Times New Roman"/>
          <w:sz w:val="24"/>
          <w:szCs w:val="24"/>
        </w:rPr>
        <w:t xml:space="preserve"> alcuna responsabilità per disservizi imputabili a causa di forza maggiore nel caso non riesca a dare esecuzione all’ordine nei tempi previsti dal contratto.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9.2. </w:t>
      </w:r>
      <w:r w:rsidRPr="005B35B7">
        <w:rPr>
          <w:rFonts w:ascii="Times New Roman" w:hAnsi="Times New Roman"/>
          <w:sz w:val="24"/>
          <w:szCs w:val="24"/>
        </w:rPr>
        <w:t xml:space="preserve">Il Fornitore non </w:t>
      </w:r>
      <w:proofErr w:type="gramStart"/>
      <w:r w:rsidRPr="005B35B7">
        <w:rPr>
          <w:rFonts w:ascii="Times New Roman" w:hAnsi="Times New Roman"/>
          <w:sz w:val="24"/>
          <w:szCs w:val="24"/>
        </w:rPr>
        <w:t>potrà</w:t>
      </w:r>
      <w:proofErr w:type="gramEnd"/>
      <w:r w:rsidRPr="005B35B7">
        <w:rPr>
          <w:rFonts w:ascii="Times New Roman" w:hAnsi="Times New Roman"/>
          <w:sz w:val="24"/>
          <w:szCs w:val="24"/>
        </w:rPr>
        <w:t xml:space="preserve"> ritenersi responsabile verso l’Acquirente, salvo il caso di dolo o colpa grave, per disservizi o malfunzionamenti connessi all’utilizzo della rete Internet al di fuori del controllo proprio o di suoi subfornitori.</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9.3. </w:t>
      </w:r>
      <w:r w:rsidRPr="005B35B7">
        <w:rPr>
          <w:rFonts w:ascii="Times New Roman" w:hAnsi="Times New Roman"/>
          <w:sz w:val="24"/>
          <w:szCs w:val="24"/>
        </w:rPr>
        <w:t xml:space="preserve">Il Fornitore non </w:t>
      </w:r>
      <w:proofErr w:type="gramStart"/>
      <w:r w:rsidRPr="005B35B7">
        <w:rPr>
          <w:rFonts w:ascii="Times New Roman" w:hAnsi="Times New Roman"/>
          <w:sz w:val="24"/>
          <w:szCs w:val="24"/>
        </w:rPr>
        <w:t>sarà</w:t>
      </w:r>
      <w:proofErr w:type="gramEnd"/>
      <w:r w:rsidRPr="005B35B7">
        <w:rPr>
          <w:rFonts w:ascii="Times New Roman" w:hAnsi="Times New Roman"/>
          <w:sz w:val="24"/>
          <w:szCs w:val="24"/>
        </w:rPr>
        <w:t xml:space="preserve"> inoltre responsabile in merito a danni, perdite e costi subiti dall’Acquirente a seguito della mancata esecuzione del contratto per cause a lui non imputabili, avendo l’Acquirente diritto soltanto alla restituzione integrale del prezzo corrisposto e degli eventuali oneri accessori sostenuti.</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9.4. </w:t>
      </w:r>
      <w:r w:rsidRPr="005B35B7">
        <w:rPr>
          <w:rFonts w:ascii="Times New Roman" w:hAnsi="Times New Roman"/>
          <w:sz w:val="24"/>
          <w:szCs w:val="24"/>
        </w:rPr>
        <w:t xml:space="preserve">Il Fornitore non </w:t>
      </w:r>
      <w:proofErr w:type="gramStart"/>
      <w:r w:rsidRPr="005B35B7">
        <w:rPr>
          <w:rFonts w:ascii="Times New Roman" w:hAnsi="Times New Roman"/>
          <w:sz w:val="24"/>
          <w:szCs w:val="24"/>
        </w:rPr>
        <w:t>assume</w:t>
      </w:r>
      <w:proofErr w:type="gramEnd"/>
      <w:r w:rsidRPr="005B35B7">
        <w:rPr>
          <w:rFonts w:ascii="Times New Roman" w:hAnsi="Times New Roman"/>
          <w:sz w:val="24"/>
          <w:szCs w:val="24"/>
        </w:rPr>
        <w:t xml:space="preserve"> alcuna responsabilità per l’eventuale uso fraudolento e illecito che possa essere fatto da parte di terzi, delle carte di credito, assegni e altri mezzi di pagamento, per il pagamento dei prodotti acquistati, qualora dimostri di aver adottato tutte le cautele possibili in base alla miglior scienza ed esperienza del momento e in base all’ordinaria diligenza.</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9.5. </w:t>
      </w:r>
      <w:r w:rsidRPr="005B35B7">
        <w:rPr>
          <w:rFonts w:ascii="Times New Roman" w:hAnsi="Times New Roman"/>
          <w:sz w:val="24"/>
          <w:szCs w:val="24"/>
        </w:rPr>
        <w:t>In nessun caso l’Acquirente potrà essere ritenuto responsabile per ritardi o disguidi nel pagamento qualora dimostri di aver eseguito il pagamento stesso nei tempi e modi indicati dal Fornitore.</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10</w:t>
      </w:r>
    </w:p>
    <w:p w:rsidR="005B35B7" w:rsidRPr="005B35B7" w:rsidRDefault="005B35B7" w:rsidP="005B35B7">
      <w:pPr>
        <w:pStyle w:val="Nessunaspaziatura"/>
        <w:jc w:val="center"/>
        <w:rPr>
          <w:rFonts w:ascii="Times New Roman" w:hAnsi="Times New Roman"/>
          <w:b/>
          <w:bCs/>
          <w:sz w:val="24"/>
          <w:szCs w:val="24"/>
        </w:rPr>
      </w:pPr>
      <w:proofErr w:type="gramStart"/>
      <w:r w:rsidRPr="005B35B7">
        <w:rPr>
          <w:rFonts w:ascii="Times New Roman" w:hAnsi="Times New Roman"/>
          <w:b/>
          <w:bCs/>
          <w:sz w:val="24"/>
          <w:szCs w:val="24"/>
        </w:rPr>
        <w:t>Responsabilità da difetto, prova del danno e danni risarcibili: gli obblighi del Fornitore</w:t>
      </w:r>
      <w:proofErr w:type="gramEnd"/>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10.1. </w:t>
      </w:r>
      <w:r w:rsidRPr="005B35B7">
        <w:rPr>
          <w:rFonts w:ascii="Times New Roman" w:hAnsi="Times New Roman"/>
          <w:sz w:val="24"/>
          <w:szCs w:val="24"/>
        </w:rPr>
        <w:t xml:space="preserve">Ai sensi degli artt. 114 e </w:t>
      </w:r>
      <w:proofErr w:type="gramStart"/>
      <w:r w:rsidRPr="005B35B7">
        <w:rPr>
          <w:rFonts w:ascii="Times New Roman" w:hAnsi="Times New Roman"/>
          <w:sz w:val="24"/>
          <w:szCs w:val="24"/>
        </w:rPr>
        <w:t>ss.</w:t>
      </w:r>
      <w:proofErr w:type="gramEnd"/>
      <w:r w:rsidRPr="005B35B7">
        <w:rPr>
          <w:rFonts w:ascii="Times New Roman" w:hAnsi="Times New Roman"/>
          <w:sz w:val="24"/>
          <w:szCs w:val="24"/>
        </w:rPr>
        <w:t xml:space="preserve"> del Codice del consumo, il Fornitore è responsabile del danno cagionato da difetti del bene venduto qualora ometta di comunicare al Danneggiato, entro il termine di 3 mesi dalla richiesta, l’identità e il domicilio del produttore o della persona che gli ha fornito il bene.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10.2. </w:t>
      </w:r>
      <w:r w:rsidRPr="005B35B7">
        <w:rPr>
          <w:rFonts w:ascii="Times New Roman" w:hAnsi="Times New Roman"/>
          <w:sz w:val="24"/>
          <w:szCs w:val="24"/>
        </w:rPr>
        <w:t xml:space="preserve">La suddetta richiesta, da parte del Danneggiato, deve essere fatta per iscritto e </w:t>
      </w:r>
      <w:proofErr w:type="gramStart"/>
      <w:r w:rsidRPr="005B35B7">
        <w:rPr>
          <w:rFonts w:ascii="Times New Roman" w:hAnsi="Times New Roman"/>
          <w:sz w:val="24"/>
          <w:szCs w:val="24"/>
        </w:rPr>
        <w:t>deve</w:t>
      </w:r>
      <w:proofErr w:type="gramEnd"/>
      <w:r w:rsidRPr="005B35B7">
        <w:rPr>
          <w:rFonts w:ascii="Times New Roman" w:hAnsi="Times New Roman"/>
          <w:sz w:val="24"/>
          <w:szCs w:val="24"/>
        </w:rPr>
        <w:t xml:space="preserve"> indicare il prodotto che ha cagionato il danno, il luogo e la data dell’acquisto; deve inoltre contenere l’offerta in visione del prodotto, se ancora esistente.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10.3. </w:t>
      </w:r>
      <w:r w:rsidRPr="005B35B7">
        <w:rPr>
          <w:rFonts w:ascii="Times New Roman" w:hAnsi="Times New Roman"/>
          <w:sz w:val="24"/>
          <w:szCs w:val="24"/>
        </w:rPr>
        <w:t xml:space="preserve">Il Fornitore non </w:t>
      </w:r>
      <w:proofErr w:type="gramStart"/>
      <w:r w:rsidRPr="005B35B7">
        <w:rPr>
          <w:rFonts w:ascii="Times New Roman" w:hAnsi="Times New Roman"/>
          <w:sz w:val="24"/>
          <w:szCs w:val="24"/>
        </w:rPr>
        <w:t>potrà</w:t>
      </w:r>
      <w:proofErr w:type="gramEnd"/>
      <w:r w:rsidRPr="005B35B7">
        <w:rPr>
          <w:rFonts w:ascii="Times New Roman" w:hAnsi="Times New Roman"/>
          <w:sz w:val="24"/>
          <w:szCs w:val="24"/>
        </w:rPr>
        <w:t xml:space="preserve"> essere ritenuto responsabile delle conseguenze derivate da un prodotto difettoso se il difetto è dovuto alla conformità del prodotto, a una norma giuridica imperativa o a un provvedimento vincolante, ovvero se lo stato delle conoscenze scientifiche e tecniche, al momento in cui il produttore ha messo in circolazione il prodotto, non permetteva ancora di considerare il prodotto difettoso.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10.4. </w:t>
      </w:r>
      <w:r w:rsidRPr="005B35B7">
        <w:rPr>
          <w:rFonts w:ascii="Times New Roman" w:hAnsi="Times New Roman"/>
          <w:sz w:val="24"/>
          <w:szCs w:val="24"/>
        </w:rPr>
        <w:t xml:space="preserve">Nessun risarcimento </w:t>
      </w:r>
      <w:proofErr w:type="gramStart"/>
      <w:r w:rsidRPr="005B35B7">
        <w:rPr>
          <w:rFonts w:ascii="Times New Roman" w:hAnsi="Times New Roman"/>
          <w:sz w:val="24"/>
          <w:szCs w:val="24"/>
        </w:rPr>
        <w:t>sarà dovuto</w:t>
      </w:r>
      <w:proofErr w:type="gramEnd"/>
      <w:r w:rsidRPr="005B35B7">
        <w:rPr>
          <w:rFonts w:ascii="Times New Roman" w:hAnsi="Times New Roman"/>
          <w:sz w:val="24"/>
          <w:szCs w:val="24"/>
        </w:rPr>
        <w:t xml:space="preserve"> qualora il Danneggiato sia stato consapevole del difetto del prodotto e del pericolo che ne derivava e nondimeno vi si sia volontariamente esposto.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10.5. </w:t>
      </w:r>
      <w:r w:rsidRPr="005B35B7">
        <w:rPr>
          <w:rFonts w:ascii="Times New Roman" w:hAnsi="Times New Roman"/>
          <w:sz w:val="24"/>
          <w:szCs w:val="24"/>
        </w:rPr>
        <w:t>In ogni caso il Danneggiato dovrà provare il difetto, il danno, e la connessione causale tra difetto e danno.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10.6. </w:t>
      </w:r>
      <w:r w:rsidRPr="005B35B7">
        <w:rPr>
          <w:rFonts w:ascii="Times New Roman" w:hAnsi="Times New Roman"/>
          <w:sz w:val="24"/>
          <w:szCs w:val="24"/>
        </w:rPr>
        <w:t xml:space="preserve">Il Danneggiato </w:t>
      </w:r>
      <w:proofErr w:type="gramStart"/>
      <w:r w:rsidRPr="005B35B7">
        <w:rPr>
          <w:rFonts w:ascii="Times New Roman" w:hAnsi="Times New Roman"/>
          <w:sz w:val="24"/>
          <w:szCs w:val="24"/>
        </w:rPr>
        <w:t>potrà</w:t>
      </w:r>
      <w:proofErr w:type="gramEnd"/>
      <w:r w:rsidRPr="005B35B7">
        <w:rPr>
          <w:rFonts w:ascii="Times New Roman" w:hAnsi="Times New Roman"/>
          <w:sz w:val="24"/>
          <w:szCs w:val="24"/>
        </w:rPr>
        <w:t xml:space="preserve"> chiedere il risarcimento dei danni cagionati dalla morte o da lesioni personali ovvero dalla distruzione o dal deterioramento di una cosa diversa dal prodotto difettoso, purché di tipo normalmente destinato all’uso o consumo privato e così principalmente utilizzata dal Danneggiato.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10.7. </w:t>
      </w:r>
      <w:r w:rsidRPr="005B35B7">
        <w:rPr>
          <w:rFonts w:ascii="Times New Roman" w:hAnsi="Times New Roman"/>
          <w:sz w:val="24"/>
          <w:szCs w:val="24"/>
        </w:rPr>
        <w:t xml:space="preserve">Il danno a cose di cui all’art. 123 del Codice del consumo sarà, tuttavia, risarcibile solo nella misura che ecceda la somma di euro </w:t>
      </w:r>
      <w:proofErr w:type="spellStart"/>
      <w:r w:rsidRPr="005B35B7">
        <w:rPr>
          <w:rFonts w:ascii="Times New Roman" w:hAnsi="Times New Roman"/>
          <w:sz w:val="24"/>
          <w:szCs w:val="24"/>
        </w:rPr>
        <w:t>trecentottantasette</w:t>
      </w:r>
      <w:proofErr w:type="spellEnd"/>
      <w:r w:rsidRPr="005B35B7">
        <w:rPr>
          <w:rFonts w:ascii="Times New Roman" w:hAnsi="Times New Roman"/>
          <w:sz w:val="24"/>
          <w:szCs w:val="24"/>
        </w:rPr>
        <w:t xml:space="preserve"> (€ 387).</w:t>
      </w:r>
    </w:p>
    <w:p w:rsidR="005B35B7" w:rsidRPr="005B35B7" w:rsidRDefault="005B35B7" w:rsidP="005B35B7">
      <w:pPr>
        <w:pStyle w:val="Nessunaspaziatura"/>
        <w:jc w:val="both"/>
        <w:rPr>
          <w:rFonts w:ascii="Times New Roman" w:hAnsi="Times New Roman"/>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lastRenderedPageBreak/>
        <w:t>Art. 11</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 xml:space="preserve">Garanzie e </w:t>
      </w:r>
      <w:proofErr w:type="gramStart"/>
      <w:r w:rsidRPr="005B35B7">
        <w:rPr>
          <w:rFonts w:ascii="Times New Roman" w:hAnsi="Times New Roman"/>
          <w:b/>
          <w:bCs/>
          <w:sz w:val="24"/>
          <w:szCs w:val="24"/>
        </w:rPr>
        <w:t>modalità</w:t>
      </w:r>
      <w:proofErr w:type="gramEnd"/>
      <w:r w:rsidRPr="005B35B7">
        <w:rPr>
          <w:rFonts w:ascii="Times New Roman" w:hAnsi="Times New Roman"/>
          <w:b/>
          <w:bCs/>
          <w:sz w:val="24"/>
          <w:szCs w:val="24"/>
        </w:rPr>
        <w:t xml:space="preserve"> di assistenza</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11.1. </w:t>
      </w:r>
      <w:r w:rsidRPr="005B35B7">
        <w:rPr>
          <w:rFonts w:ascii="Times New Roman" w:hAnsi="Times New Roman"/>
          <w:sz w:val="24"/>
          <w:szCs w:val="24"/>
        </w:rPr>
        <w:t xml:space="preserve">Il Fornitore </w:t>
      </w:r>
      <w:proofErr w:type="gramStart"/>
      <w:r w:rsidRPr="005B35B7">
        <w:rPr>
          <w:rFonts w:ascii="Times New Roman" w:hAnsi="Times New Roman"/>
          <w:sz w:val="24"/>
          <w:szCs w:val="24"/>
        </w:rPr>
        <w:t>risponde</w:t>
      </w:r>
      <w:proofErr w:type="gramEnd"/>
      <w:r w:rsidRPr="005B35B7">
        <w:rPr>
          <w:rFonts w:ascii="Times New Roman" w:hAnsi="Times New Roman"/>
          <w:sz w:val="24"/>
          <w:szCs w:val="24"/>
        </w:rPr>
        <w:t xml:space="preserve"> per ogni eventuale difetto di conformità che si manifesti entro il termine di 2 anni dalla consegna del bene.</w:t>
      </w:r>
    </w:p>
    <w:p w:rsidR="005B35B7" w:rsidRPr="005B35B7" w:rsidRDefault="005B35B7" w:rsidP="005B35B7">
      <w:pPr>
        <w:pStyle w:val="Nessunaspaziatura"/>
        <w:jc w:val="both"/>
        <w:rPr>
          <w:rFonts w:ascii="Times New Roman" w:hAnsi="Times New Roman"/>
          <w:sz w:val="24"/>
          <w:szCs w:val="24"/>
        </w:rPr>
      </w:pPr>
      <w:proofErr w:type="gramStart"/>
      <w:r w:rsidRPr="005B35B7">
        <w:rPr>
          <w:rFonts w:ascii="Times New Roman" w:hAnsi="Times New Roman"/>
          <w:b/>
          <w:bCs/>
          <w:sz w:val="24"/>
          <w:szCs w:val="24"/>
        </w:rPr>
        <w:t xml:space="preserve">11.2. </w:t>
      </w:r>
      <w:r w:rsidRPr="005B35B7">
        <w:rPr>
          <w:rFonts w:ascii="Times New Roman" w:hAnsi="Times New Roman"/>
          <w:sz w:val="24"/>
          <w:szCs w:val="24"/>
        </w:rPr>
        <w:t xml:space="preserve">Ai fini del presente contratto si presume che i beni di consumo siano conformi al contratto se, ove pertinenti, coesistono le seguenti circostanze: </w:t>
      </w:r>
      <w:r w:rsidRPr="005B35B7">
        <w:rPr>
          <w:rFonts w:ascii="Times New Roman" w:hAnsi="Times New Roman"/>
          <w:i/>
          <w:iCs/>
          <w:sz w:val="24"/>
          <w:szCs w:val="24"/>
        </w:rPr>
        <w:t>a</w:t>
      </w:r>
      <w:r w:rsidRPr="005B35B7">
        <w:rPr>
          <w:rFonts w:ascii="Times New Roman" w:hAnsi="Times New Roman"/>
          <w:sz w:val="24"/>
          <w:szCs w:val="24"/>
        </w:rPr>
        <w:t xml:space="preserve">) sono idonei all’uso al quale servono abitualmente beni dello stesso tipo; </w:t>
      </w:r>
      <w:r w:rsidRPr="005B35B7">
        <w:rPr>
          <w:rFonts w:ascii="Times New Roman" w:hAnsi="Times New Roman"/>
          <w:i/>
          <w:iCs/>
          <w:sz w:val="24"/>
          <w:szCs w:val="24"/>
        </w:rPr>
        <w:t>b</w:t>
      </w:r>
      <w:r w:rsidRPr="005B35B7">
        <w:rPr>
          <w:rFonts w:ascii="Times New Roman" w:hAnsi="Times New Roman"/>
          <w:sz w:val="24"/>
          <w:szCs w:val="24"/>
        </w:rPr>
        <w:t xml:space="preserve">) sono conformi alla descrizione fatta dal Venditore e possiedono le qualità del bene che il Venditore ha presentato al Consumatore come campione o modello; </w:t>
      </w:r>
      <w:r w:rsidRPr="005B35B7">
        <w:rPr>
          <w:rFonts w:ascii="Times New Roman" w:hAnsi="Times New Roman"/>
          <w:i/>
          <w:iCs/>
          <w:sz w:val="24"/>
          <w:szCs w:val="24"/>
        </w:rPr>
        <w:t>c</w:t>
      </w:r>
      <w:r w:rsidRPr="005B35B7">
        <w:rPr>
          <w:rFonts w:ascii="Times New Roman" w:hAnsi="Times New Roman"/>
          <w:sz w:val="24"/>
          <w:szCs w:val="24"/>
        </w:rPr>
        <w:t xml:space="preserve">) presentano la qualità e le prestazioni abituali di un bene dello stesso tipo, che il Consumatore può ragionevolmente aspettarsi, tenuto conto della natura del bene e, se del caso, delle dichiarazioni pubbliche sulle caratteristiche specifiche dei beni fatte al riguardo dal Venditore, dal produttore o dal suo agente o rappresentante, in particolare nella pubblicità o sull’etichettatura; </w:t>
      </w:r>
      <w:r w:rsidRPr="005B35B7">
        <w:rPr>
          <w:rFonts w:ascii="Times New Roman" w:hAnsi="Times New Roman"/>
          <w:i/>
          <w:iCs/>
          <w:sz w:val="24"/>
          <w:szCs w:val="24"/>
        </w:rPr>
        <w:t>d</w:t>
      </w:r>
      <w:r w:rsidRPr="005B35B7">
        <w:rPr>
          <w:rFonts w:ascii="Times New Roman" w:hAnsi="Times New Roman"/>
          <w:sz w:val="24"/>
          <w:szCs w:val="24"/>
        </w:rPr>
        <w:t>) sono altresì idonei all’uso particolare voluto dal Consumatore e che sia stato da questi</w:t>
      </w:r>
      <w:proofErr w:type="gramEnd"/>
    </w:p>
    <w:p w:rsidR="005B35B7" w:rsidRPr="005B35B7" w:rsidRDefault="005B35B7" w:rsidP="005B35B7">
      <w:pPr>
        <w:pStyle w:val="Nessunaspaziatura"/>
        <w:jc w:val="both"/>
        <w:rPr>
          <w:rFonts w:ascii="Times New Roman" w:hAnsi="Times New Roman"/>
          <w:sz w:val="24"/>
          <w:szCs w:val="24"/>
        </w:rPr>
      </w:pPr>
      <w:proofErr w:type="gramStart"/>
      <w:r w:rsidRPr="005B35B7">
        <w:rPr>
          <w:rFonts w:ascii="Times New Roman" w:hAnsi="Times New Roman"/>
          <w:sz w:val="24"/>
          <w:szCs w:val="24"/>
        </w:rPr>
        <w:t>portato</w:t>
      </w:r>
      <w:proofErr w:type="gramEnd"/>
      <w:r w:rsidRPr="005B35B7">
        <w:rPr>
          <w:rFonts w:ascii="Times New Roman" w:hAnsi="Times New Roman"/>
          <w:sz w:val="24"/>
          <w:szCs w:val="24"/>
        </w:rPr>
        <w:t xml:space="preserve"> a conoscenza del Venditore al momento della conclusione del contratto e che il Venditore abbia accettato anche per fatti concludenti.</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11.3. </w:t>
      </w:r>
      <w:r w:rsidRPr="005B35B7">
        <w:rPr>
          <w:rFonts w:ascii="Times New Roman" w:hAnsi="Times New Roman"/>
          <w:sz w:val="24"/>
          <w:szCs w:val="24"/>
        </w:rPr>
        <w:t xml:space="preserve">L’Acquirente decade da ogni diritto qualora non denunci al Venditore il difetto di conformità entro il termine di </w:t>
      </w:r>
      <w:proofErr w:type="gramStart"/>
      <w:r w:rsidRPr="005B35B7">
        <w:rPr>
          <w:rFonts w:ascii="Times New Roman" w:hAnsi="Times New Roman"/>
          <w:sz w:val="24"/>
          <w:szCs w:val="24"/>
        </w:rPr>
        <w:t>2</w:t>
      </w:r>
      <w:proofErr w:type="gramEnd"/>
      <w:r w:rsidRPr="005B35B7">
        <w:rPr>
          <w:rFonts w:ascii="Times New Roman" w:hAnsi="Times New Roman"/>
          <w:sz w:val="24"/>
          <w:szCs w:val="24"/>
        </w:rPr>
        <w:t xml:space="preserve"> mesi dalla data in cui il difetto è stato scoperto. La denuncia non è necessaria se il Venditore ha riconosciuto l’esistenza del difetto o </w:t>
      </w:r>
      <w:proofErr w:type="gramStart"/>
      <w:r w:rsidRPr="005B35B7">
        <w:rPr>
          <w:rFonts w:ascii="Times New Roman" w:hAnsi="Times New Roman"/>
          <w:sz w:val="24"/>
          <w:szCs w:val="24"/>
        </w:rPr>
        <w:t xml:space="preserve">lo </w:t>
      </w:r>
      <w:proofErr w:type="gramEnd"/>
      <w:r w:rsidRPr="005B35B7">
        <w:rPr>
          <w:rFonts w:ascii="Times New Roman" w:hAnsi="Times New Roman"/>
          <w:sz w:val="24"/>
          <w:szCs w:val="24"/>
        </w:rPr>
        <w:t>ha occultato.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11.4. </w:t>
      </w:r>
      <w:r w:rsidRPr="005B35B7">
        <w:rPr>
          <w:rFonts w:ascii="Times New Roman" w:hAnsi="Times New Roman"/>
          <w:sz w:val="24"/>
          <w:szCs w:val="24"/>
        </w:rPr>
        <w:t xml:space="preserve">In ogni caso, salvo prova contraria, si presume che i difetti di conformità che si manifestano entro </w:t>
      </w:r>
      <w:proofErr w:type="gramStart"/>
      <w:r w:rsidRPr="005B35B7">
        <w:rPr>
          <w:rFonts w:ascii="Times New Roman" w:hAnsi="Times New Roman"/>
          <w:sz w:val="24"/>
          <w:szCs w:val="24"/>
        </w:rPr>
        <w:t>6</w:t>
      </w:r>
      <w:proofErr w:type="gramEnd"/>
      <w:r w:rsidRPr="005B35B7">
        <w:rPr>
          <w:rFonts w:ascii="Times New Roman" w:hAnsi="Times New Roman"/>
          <w:sz w:val="24"/>
          <w:szCs w:val="24"/>
        </w:rPr>
        <w:t xml:space="preserve"> mesi dalla consegna del bene esistessero già a tale data, a meno che tale ipotesi sia incompatibile con la natura del bene o con la natura del difetto di conformità.</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11.5. </w:t>
      </w:r>
      <w:r w:rsidRPr="005B35B7">
        <w:rPr>
          <w:rFonts w:ascii="Times New Roman" w:hAnsi="Times New Roman"/>
          <w:sz w:val="24"/>
          <w:szCs w:val="24"/>
        </w:rPr>
        <w:t xml:space="preserve">In caso di difetto di conformità, l’Acquirente potrà chiedere, alternativamente e senza spese, alle condizioni di seguito indicate, la riparazione o la sostituzione del bene acquistato, una riduzione del prezzo di acquisto o la risoluzione del presente contratto, </w:t>
      </w:r>
      <w:proofErr w:type="gramStart"/>
      <w:r w:rsidRPr="005B35B7">
        <w:rPr>
          <w:rFonts w:ascii="Times New Roman" w:hAnsi="Times New Roman"/>
          <w:sz w:val="24"/>
          <w:szCs w:val="24"/>
        </w:rPr>
        <w:t>a meno che</w:t>
      </w:r>
      <w:proofErr w:type="gramEnd"/>
      <w:r w:rsidRPr="005B35B7">
        <w:rPr>
          <w:rFonts w:ascii="Times New Roman" w:hAnsi="Times New Roman"/>
          <w:sz w:val="24"/>
          <w:szCs w:val="24"/>
        </w:rPr>
        <w:t xml:space="preserve"> la richiesta non risulti oggettivamente impossibile da soddisfare ovvero risulti per il Fornitore eccessivamente onerosa ai sensi dell’art. 130, comma </w:t>
      </w:r>
      <w:proofErr w:type="gramStart"/>
      <w:r w:rsidRPr="005B35B7">
        <w:rPr>
          <w:rFonts w:ascii="Times New Roman" w:hAnsi="Times New Roman"/>
          <w:sz w:val="24"/>
          <w:szCs w:val="24"/>
        </w:rPr>
        <w:t>4</w:t>
      </w:r>
      <w:proofErr w:type="gramEnd"/>
      <w:r w:rsidRPr="005B35B7">
        <w:rPr>
          <w:rFonts w:ascii="Times New Roman" w:hAnsi="Times New Roman"/>
          <w:sz w:val="24"/>
          <w:szCs w:val="24"/>
        </w:rPr>
        <w:t>, del Codice del consumo.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11.6. </w:t>
      </w:r>
      <w:r w:rsidRPr="005B35B7">
        <w:rPr>
          <w:rFonts w:ascii="Times New Roman" w:hAnsi="Times New Roman"/>
          <w:sz w:val="24"/>
          <w:szCs w:val="24"/>
        </w:rPr>
        <w:t xml:space="preserve">La richiesta dovrà essere fatta pervenire in forma scritta, a mezzo raccomandata A.R., al Fornitore, il quale indicherà la propria disponibilità a dar corso alla richiesta, </w:t>
      </w:r>
      <w:proofErr w:type="gramStart"/>
      <w:r w:rsidRPr="005B35B7">
        <w:rPr>
          <w:rFonts w:ascii="Times New Roman" w:hAnsi="Times New Roman"/>
          <w:sz w:val="24"/>
          <w:szCs w:val="24"/>
        </w:rPr>
        <w:t>ovvero</w:t>
      </w:r>
      <w:proofErr w:type="gramEnd"/>
      <w:r w:rsidRPr="005B35B7">
        <w:rPr>
          <w:rFonts w:ascii="Times New Roman" w:hAnsi="Times New Roman"/>
          <w:sz w:val="24"/>
          <w:szCs w:val="24"/>
        </w:rPr>
        <w:t xml:space="preserve"> le ragioni che gli impediscono di farlo, entro 7 giorni lavorativi dal ricevimento.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sz w:val="24"/>
          <w:szCs w:val="24"/>
        </w:rPr>
        <w:t xml:space="preserve">Nella stessa comunicazione, ove il Fornitore abbia accettato la richiesta dell’Acquirente, dovrà indicare le </w:t>
      </w:r>
      <w:proofErr w:type="gramStart"/>
      <w:r w:rsidRPr="005B35B7">
        <w:rPr>
          <w:rFonts w:ascii="Times New Roman" w:hAnsi="Times New Roman"/>
          <w:sz w:val="24"/>
          <w:szCs w:val="24"/>
        </w:rPr>
        <w:t>modalità</w:t>
      </w:r>
      <w:proofErr w:type="gramEnd"/>
      <w:r w:rsidRPr="005B35B7">
        <w:rPr>
          <w:rFonts w:ascii="Times New Roman" w:hAnsi="Times New Roman"/>
          <w:sz w:val="24"/>
          <w:szCs w:val="24"/>
        </w:rPr>
        <w:t xml:space="preserve"> di spedizione o restituzione del bene nonché il termine previsto per la restituzione o la sostituzione del bene difettoso.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11.7. </w:t>
      </w:r>
      <w:r w:rsidRPr="005B35B7">
        <w:rPr>
          <w:rFonts w:ascii="Times New Roman" w:hAnsi="Times New Roman"/>
          <w:sz w:val="24"/>
          <w:szCs w:val="24"/>
        </w:rPr>
        <w:t xml:space="preserve">Qualora la riparazione e la sostituzione siano impossibili o eccessivamente onerose, o il Fornitore non abbia provveduto alla riparazione o alla sostituzione del bene entro il termine di cui al punto precedente o, infine, la sostituzione o la riparazione </w:t>
      </w:r>
      <w:proofErr w:type="gramStart"/>
      <w:r w:rsidRPr="005B35B7">
        <w:rPr>
          <w:rFonts w:ascii="Times New Roman" w:hAnsi="Times New Roman"/>
          <w:sz w:val="24"/>
          <w:szCs w:val="24"/>
        </w:rPr>
        <w:t>precedentemente</w:t>
      </w:r>
      <w:proofErr w:type="gramEnd"/>
      <w:r w:rsidRPr="005B35B7">
        <w:rPr>
          <w:rFonts w:ascii="Times New Roman" w:hAnsi="Times New Roman"/>
          <w:sz w:val="24"/>
          <w:szCs w:val="24"/>
        </w:rPr>
        <w:t xml:space="preserve"> effettuate abbiano arrecato notevoli inconvenienti all’Acquirente, questi potrà chiedere, a sua scelta, una congrua riduzione del prezzo o la risoluzione del</w:t>
      </w:r>
    </w:p>
    <w:p w:rsidR="005B35B7" w:rsidRPr="005B35B7" w:rsidRDefault="005B35B7" w:rsidP="005B35B7">
      <w:pPr>
        <w:pStyle w:val="Nessunaspaziatura"/>
        <w:jc w:val="both"/>
        <w:rPr>
          <w:rFonts w:ascii="Times New Roman" w:hAnsi="Times New Roman"/>
          <w:sz w:val="24"/>
          <w:szCs w:val="24"/>
        </w:rPr>
      </w:pPr>
      <w:proofErr w:type="gramStart"/>
      <w:r w:rsidRPr="005B35B7">
        <w:rPr>
          <w:rFonts w:ascii="Times New Roman" w:hAnsi="Times New Roman"/>
          <w:sz w:val="24"/>
          <w:szCs w:val="24"/>
        </w:rPr>
        <w:t>contratto</w:t>
      </w:r>
      <w:proofErr w:type="gramEnd"/>
      <w:r w:rsidRPr="005B35B7">
        <w:rPr>
          <w:rFonts w:ascii="Times New Roman" w:hAnsi="Times New Roman"/>
          <w:sz w:val="24"/>
          <w:szCs w:val="24"/>
        </w:rPr>
        <w:t xml:space="preserve">. L’Acquirente dovrà in tal caso far pervenire la propria richiesta al Fornitore, il quale indicherà la propria disponibilità a dar corso alla stessa, </w:t>
      </w:r>
      <w:proofErr w:type="gramStart"/>
      <w:r w:rsidRPr="005B35B7">
        <w:rPr>
          <w:rFonts w:ascii="Times New Roman" w:hAnsi="Times New Roman"/>
          <w:sz w:val="24"/>
          <w:szCs w:val="24"/>
        </w:rPr>
        <w:t>ovvero</w:t>
      </w:r>
      <w:proofErr w:type="gramEnd"/>
      <w:r w:rsidRPr="005B35B7">
        <w:rPr>
          <w:rFonts w:ascii="Times New Roman" w:hAnsi="Times New Roman"/>
          <w:sz w:val="24"/>
          <w:szCs w:val="24"/>
        </w:rPr>
        <w:t xml:space="preserve"> le ragioni che gli impediscono di farlo, entro 7 giorni lavorativi dal ricevimento.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11.8. </w:t>
      </w:r>
      <w:r w:rsidRPr="005B35B7">
        <w:rPr>
          <w:rFonts w:ascii="Times New Roman" w:hAnsi="Times New Roman"/>
          <w:sz w:val="24"/>
          <w:szCs w:val="24"/>
        </w:rPr>
        <w:t xml:space="preserve">Nella stessa comunicazione, ove il Fornitore abbia accettato la richiesta dell’Acquirente, dovrà indicare la riduzione del prezzo proposta ovvero le </w:t>
      </w:r>
      <w:proofErr w:type="gramStart"/>
      <w:r w:rsidRPr="005B35B7">
        <w:rPr>
          <w:rFonts w:ascii="Times New Roman" w:hAnsi="Times New Roman"/>
          <w:sz w:val="24"/>
          <w:szCs w:val="24"/>
        </w:rPr>
        <w:t>modalità</w:t>
      </w:r>
      <w:proofErr w:type="gramEnd"/>
      <w:r w:rsidRPr="005B35B7">
        <w:rPr>
          <w:rFonts w:ascii="Times New Roman" w:hAnsi="Times New Roman"/>
          <w:sz w:val="24"/>
          <w:szCs w:val="24"/>
        </w:rPr>
        <w:t xml:space="preserve"> di restituzione del bene difettoso. Sarà in tali casi onere dell’Acquirente indicare le </w:t>
      </w:r>
      <w:proofErr w:type="gramStart"/>
      <w:r w:rsidRPr="005B35B7">
        <w:rPr>
          <w:rFonts w:ascii="Times New Roman" w:hAnsi="Times New Roman"/>
          <w:sz w:val="24"/>
          <w:szCs w:val="24"/>
        </w:rPr>
        <w:t>modalità</w:t>
      </w:r>
      <w:proofErr w:type="gramEnd"/>
      <w:r w:rsidRPr="005B35B7">
        <w:rPr>
          <w:rFonts w:ascii="Times New Roman" w:hAnsi="Times New Roman"/>
          <w:sz w:val="24"/>
          <w:szCs w:val="24"/>
        </w:rPr>
        <w:t xml:space="preserve"> per il riaccredito delle somme precedentemente pagate al Fornitore.</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12</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Obblighi dell’Acquirente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12.1. </w:t>
      </w:r>
      <w:r w:rsidRPr="005B35B7">
        <w:rPr>
          <w:rFonts w:ascii="Times New Roman" w:hAnsi="Times New Roman"/>
          <w:sz w:val="24"/>
          <w:szCs w:val="24"/>
        </w:rPr>
        <w:t xml:space="preserve">L’Acquirente </w:t>
      </w:r>
      <w:proofErr w:type="gramStart"/>
      <w:r w:rsidRPr="005B35B7">
        <w:rPr>
          <w:rFonts w:ascii="Times New Roman" w:hAnsi="Times New Roman"/>
          <w:sz w:val="24"/>
          <w:szCs w:val="24"/>
        </w:rPr>
        <w:t xml:space="preserve">si </w:t>
      </w:r>
      <w:proofErr w:type="gramEnd"/>
      <w:r w:rsidRPr="005B35B7">
        <w:rPr>
          <w:rFonts w:ascii="Times New Roman" w:hAnsi="Times New Roman"/>
          <w:sz w:val="24"/>
          <w:szCs w:val="24"/>
        </w:rPr>
        <w:t>impegna a pagare il prezzo del bene acquistato nei tempi e modi indicati dal contratto.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12.2. </w:t>
      </w:r>
      <w:r w:rsidRPr="005B35B7">
        <w:rPr>
          <w:rFonts w:ascii="Times New Roman" w:hAnsi="Times New Roman"/>
          <w:sz w:val="24"/>
          <w:szCs w:val="24"/>
        </w:rPr>
        <w:t xml:space="preserve">L’Acquirente </w:t>
      </w:r>
      <w:proofErr w:type="gramStart"/>
      <w:r w:rsidRPr="005B35B7">
        <w:rPr>
          <w:rFonts w:ascii="Times New Roman" w:hAnsi="Times New Roman"/>
          <w:sz w:val="24"/>
          <w:szCs w:val="24"/>
        </w:rPr>
        <w:t xml:space="preserve">si </w:t>
      </w:r>
      <w:proofErr w:type="gramEnd"/>
      <w:r w:rsidRPr="005B35B7">
        <w:rPr>
          <w:rFonts w:ascii="Times New Roman" w:hAnsi="Times New Roman"/>
          <w:sz w:val="24"/>
          <w:szCs w:val="24"/>
        </w:rPr>
        <w:t>impegna, una volta conclusa la procedura d’acquisto on line, a provvedere alla stampa e alla conservazione del presente contratto.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lastRenderedPageBreak/>
        <w:t xml:space="preserve">12.3. </w:t>
      </w:r>
      <w:r w:rsidRPr="005B35B7">
        <w:rPr>
          <w:rFonts w:ascii="Times New Roman" w:hAnsi="Times New Roman"/>
          <w:sz w:val="24"/>
          <w:szCs w:val="24"/>
        </w:rPr>
        <w:t xml:space="preserve">Le informazioni contenute in questo contratto sono state, peraltro, già </w:t>
      </w:r>
      <w:proofErr w:type="gramStart"/>
      <w:r w:rsidRPr="005B35B7">
        <w:rPr>
          <w:rFonts w:ascii="Times New Roman" w:hAnsi="Times New Roman"/>
          <w:sz w:val="24"/>
          <w:szCs w:val="24"/>
        </w:rPr>
        <w:t>visionate</w:t>
      </w:r>
      <w:proofErr w:type="gramEnd"/>
      <w:r w:rsidRPr="005B35B7">
        <w:rPr>
          <w:rFonts w:ascii="Times New Roman" w:hAnsi="Times New Roman"/>
          <w:sz w:val="24"/>
          <w:szCs w:val="24"/>
        </w:rPr>
        <w:t xml:space="preserve"> e accettate dall’Acquirente, che ne dà atto, in quanto questo passaggio viene reso obbligatorio prima della conferma di acquisto.</w:t>
      </w:r>
    </w:p>
    <w:p w:rsidR="005B35B7" w:rsidRPr="005B35B7" w:rsidRDefault="005B35B7" w:rsidP="005B35B7">
      <w:pPr>
        <w:pStyle w:val="Nessunaspaziatura"/>
        <w:jc w:val="both"/>
        <w:rPr>
          <w:rFonts w:ascii="Times New Roman" w:hAnsi="Times New Roman"/>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13</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Diritto di recesso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13.1. </w:t>
      </w:r>
      <w:r w:rsidRPr="005B35B7">
        <w:rPr>
          <w:rFonts w:ascii="Times New Roman" w:hAnsi="Times New Roman"/>
          <w:sz w:val="24"/>
          <w:szCs w:val="24"/>
        </w:rPr>
        <w:t xml:space="preserve">L’Acquirente </w:t>
      </w:r>
      <w:proofErr w:type="gramStart"/>
      <w:r w:rsidRPr="005B35B7">
        <w:rPr>
          <w:rFonts w:ascii="Times New Roman" w:hAnsi="Times New Roman"/>
          <w:sz w:val="24"/>
          <w:szCs w:val="24"/>
        </w:rPr>
        <w:t>ha</w:t>
      </w:r>
      <w:proofErr w:type="gramEnd"/>
      <w:r w:rsidRPr="005B35B7">
        <w:rPr>
          <w:rFonts w:ascii="Times New Roman" w:hAnsi="Times New Roman"/>
          <w:sz w:val="24"/>
          <w:szCs w:val="24"/>
        </w:rPr>
        <w:t xml:space="preserve"> in ogni caso il diritto di recedere dal contratto stipulato, senza alcuna penalità e senza specificarne il motivo, entro il termine di 10 (dieci) giorni lavorativi, decorrente dal giorno del ricevimento del bene acquistato.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13.2. </w:t>
      </w:r>
      <w:r w:rsidRPr="005B35B7">
        <w:rPr>
          <w:rFonts w:ascii="Times New Roman" w:hAnsi="Times New Roman"/>
          <w:sz w:val="24"/>
          <w:szCs w:val="24"/>
        </w:rPr>
        <w:t xml:space="preserve">Nel caso in cui il professionista non abbia soddisfatto gli obblighi </w:t>
      </w:r>
      <w:proofErr w:type="gramStart"/>
      <w:r w:rsidRPr="005B35B7">
        <w:rPr>
          <w:rFonts w:ascii="Times New Roman" w:hAnsi="Times New Roman"/>
          <w:sz w:val="24"/>
          <w:szCs w:val="24"/>
        </w:rPr>
        <w:t xml:space="preserve">di </w:t>
      </w:r>
      <w:proofErr w:type="gramEnd"/>
      <w:r w:rsidRPr="005B35B7">
        <w:rPr>
          <w:rFonts w:ascii="Times New Roman" w:hAnsi="Times New Roman"/>
          <w:sz w:val="24"/>
          <w:szCs w:val="24"/>
        </w:rPr>
        <w:t xml:space="preserve">informazione su esistenza, modalità e tempi di restituzione o di ritiro del bene in caso di esercizio del diritto di recesso di cui all’art. 52 del Codice del consumo, il termine per l’esercizio del diritto di recesso è </w:t>
      </w:r>
      <w:proofErr w:type="gramStart"/>
      <w:r w:rsidRPr="005B35B7">
        <w:rPr>
          <w:rFonts w:ascii="Times New Roman" w:hAnsi="Times New Roman"/>
          <w:sz w:val="24"/>
          <w:szCs w:val="24"/>
        </w:rPr>
        <w:t>di</w:t>
      </w:r>
      <w:proofErr w:type="gramEnd"/>
      <w:r w:rsidRPr="005B35B7">
        <w:rPr>
          <w:rFonts w:ascii="Times New Roman" w:hAnsi="Times New Roman"/>
          <w:sz w:val="24"/>
          <w:szCs w:val="24"/>
        </w:rPr>
        <w:t xml:space="preserve"> 90 (novanta) giorni e decorre dal giorno del ricevimento dei beni da parte del Consumatore.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13.3. </w:t>
      </w:r>
      <w:r w:rsidRPr="005B35B7">
        <w:rPr>
          <w:rFonts w:ascii="Times New Roman" w:hAnsi="Times New Roman"/>
          <w:sz w:val="24"/>
          <w:szCs w:val="24"/>
        </w:rPr>
        <w:t xml:space="preserve">Nel caso l’Acquirente decida di avvalersi del diritto di recesso, deve darne comunicazione al Venditore </w:t>
      </w:r>
      <w:proofErr w:type="gramStart"/>
      <w:r w:rsidRPr="005B35B7">
        <w:rPr>
          <w:rFonts w:ascii="Times New Roman" w:hAnsi="Times New Roman"/>
          <w:sz w:val="24"/>
          <w:szCs w:val="24"/>
        </w:rPr>
        <w:t>a mezzo di</w:t>
      </w:r>
      <w:proofErr w:type="gramEnd"/>
      <w:r w:rsidRPr="005B35B7">
        <w:rPr>
          <w:rFonts w:ascii="Times New Roman" w:hAnsi="Times New Roman"/>
          <w:sz w:val="24"/>
          <w:szCs w:val="24"/>
        </w:rPr>
        <w:t xml:space="preserve"> raccomandata A.R. all’indirizzo _______________ ovvero a mezzo fax al numero ____________ o tramite posta elettronica all’e-mail ______________, purché tali comunicazioni siano confermate dall’invio di raccomandata A.R. all’indirizzo _______________ entro le 48 (quarantotto) ore successive. Farà fede tra le Parti il timbro apposto dall’ufficio postale sulla ricevuta rilasciata. Ai fini dell’esercizio del diritto </w:t>
      </w:r>
      <w:proofErr w:type="gramStart"/>
      <w:r w:rsidRPr="005B35B7">
        <w:rPr>
          <w:rFonts w:ascii="Times New Roman" w:hAnsi="Times New Roman"/>
          <w:sz w:val="24"/>
          <w:szCs w:val="24"/>
        </w:rPr>
        <w:t>di</w:t>
      </w:r>
      <w:proofErr w:type="gramEnd"/>
      <w:r w:rsidRPr="005B35B7">
        <w:rPr>
          <w:rFonts w:ascii="Times New Roman" w:hAnsi="Times New Roman"/>
          <w:sz w:val="24"/>
          <w:szCs w:val="24"/>
        </w:rPr>
        <w:t xml:space="preserve"> recesso l’invio della comunicazione potrà validamente essere sostituito dalla restituzione del bene acquistato, purché nei medesimi termini. Farà fede tra le Parti la data di consegna all’ufficio postale o allo spedizioniere.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13.4. </w:t>
      </w:r>
      <w:r w:rsidRPr="005B35B7">
        <w:rPr>
          <w:rFonts w:ascii="Times New Roman" w:hAnsi="Times New Roman"/>
          <w:sz w:val="24"/>
          <w:szCs w:val="24"/>
        </w:rPr>
        <w:t xml:space="preserve">La riconsegna del bene </w:t>
      </w:r>
      <w:proofErr w:type="gramStart"/>
      <w:r w:rsidRPr="005B35B7">
        <w:rPr>
          <w:rFonts w:ascii="Times New Roman" w:hAnsi="Times New Roman"/>
          <w:sz w:val="24"/>
          <w:szCs w:val="24"/>
        </w:rPr>
        <w:t>dovrà</w:t>
      </w:r>
      <w:proofErr w:type="gramEnd"/>
      <w:r w:rsidRPr="005B35B7">
        <w:rPr>
          <w:rFonts w:ascii="Times New Roman" w:hAnsi="Times New Roman"/>
          <w:sz w:val="24"/>
          <w:szCs w:val="24"/>
        </w:rPr>
        <w:t xml:space="preserve"> comunque avvenire al più tardi entro 30 (trenta) giorni dalla data di ricevimento del bene stesso. In ogni caso, per aversi diritto al rimborso pieno del prezzo pagato, il bene dovrà essere restituito integro e, comunque, in normale stato di conservazione.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13.5. </w:t>
      </w:r>
      <w:r w:rsidRPr="005B35B7">
        <w:rPr>
          <w:rFonts w:ascii="Times New Roman" w:hAnsi="Times New Roman"/>
          <w:sz w:val="24"/>
          <w:szCs w:val="24"/>
        </w:rPr>
        <w:t xml:space="preserve">L’Acquirente non può esercitare tale diritto di recesso per i contratti di acquisto di prodotti audiovisivi o di software informatici sigillati, che sono stati dal medesimo aperti, </w:t>
      </w:r>
      <w:proofErr w:type="gramStart"/>
      <w:r w:rsidRPr="005B35B7">
        <w:rPr>
          <w:rFonts w:ascii="Times New Roman" w:hAnsi="Times New Roman"/>
          <w:sz w:val="24"/>
          <w:szCs w:val="24"/>
        </w:rPr>
        <w:t>nonché</w:t>
      </w:r>
      <w:proofErr w:type="gramEnd"/>
      <w:r w:rsidRPr="005B35B7">
        <w:rPr>
          <w:rFonts w:ascii="Times New Roman" w:hAnsi="Times New Roman"/>
          <w:sz w:val="24"/>
          <w:szCs w:val="24"/>
        </w:rPr>
        <w:t xml:space="preserve"> beni confezionati su misura o chiaramente personalizzati o che, per loro natura, non possono essere rispediti o rischiano di deteriorarsi o alterarsi rapidamente, di fornitura di giornali, periodici e riviste, nonché beni il cui prezzo è legato a fluttuazioni dei tassi del mercato finanziario che il professionista non è in grado di controllare e in ogni altro caso previsto dall’art. 55 del Codice del consumo.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13.6. </w:t>
      </w:r>
      <w:r w:rsidRPr="005B35B7">
        <w:rPr>
          <w:rFonts w:ascii="Times New Roman" w:hAnsi="Times New Roman"/>
          <w:sz w:val="24"/>
          <w:szCs w:val="24"/>
        </w:rPr>
        <w:t xml:space="preserve">Le sole spese dovute dal Consumatore per l’esercizio del diritto di recesso a norma </w:t>
      </w:r>
      <w:proofErr w:type="gramStart"/>
      <w:r w:rsidRPr="005B35B7">
        <w:rPr>
          <w:rFonts w:ascii="Times New Roman" w:hAnsi="Times New Roman"/>
          <w:sz w:val="24"/>
          <w:szCs w:val="24"/>
        </w:rPr>
        <w:t>del</w:t>
      </w:r>
      <w:proofErr w:type="gramEnd"/>
      <w:r w:rsidRPr="005B35B7">
        <w:rPr>
          <w:rFonts w:ascii="Times New Roman" w:hAnsi="Times New Roman"/>
          <w:sz w:val="24"/>
          <w:szCs w:val="24"/>
        </w:rPr>
        <w:t xml:space="preserve"> presente articolo sono le spese dirette di restituzione del bene al Fornitore, salvo che il Fornitore non accetti di accollarsele.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13.7. </w:t>
      </w:r>
      <w:r w:rsidRPr="005B35B7">
        <w:rPr>
          <w:rFonts w:ascii="Times New Roman" w:hAnsi="Times New Roman"/>
          <w:sz w:val="24"/>
          <w:szCs w:val="24"/>
        </w:rPr>
        <w:t xml:space="preserve">Il Fornitore </w:t>
      </w:r>
      <w:proofErr w:type="gramStart"/>
      <w:r w:rsidRPr="005B35B7">
        <w:rPr>
          <w:rFonts w:ascii="Times New Roman" w:hAnsi="Times New Roman"/>
          <w:sz w:val="24"/>
          <w:szCs w:val="24"/>
        </w:rPr>
        <w:t>provvederà</w:t>
      </w:r>
      <w:proofErr w:type="gramEnd"/>
      <w:r w:rsidRPr="005B35B7">
        <w:rPr>
          <w:rFonts w:ascii="Times New Roman" w:hAnsi="Times New Roman"/>
          <w:sz w:val="24"/>
          <w:szCs w:val="24"/>
        </w:rPr>
        <w:t xml:space="preserve"> gratuitamente al rimborso dell’intero importo versato dall’Acquirente entro il termine di 30 (trenta) giorni dal ricevimento della comunicazione di recesso.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13.8. </w:t>
      </w:r>
      <w:r w:rsidRPr="005B35B7">
        <w:rPr>
          <w:rFonts w:ascii="Times New Roman" w:hAnsi="Times New Roman"/>
          <w:sz w:val="24"/>
          <w:szCs w:val="24"/>
        </w:rPr>
        <w:t>Con la ricezione della comunicazione con la quale l’Acquirente comunica l’esercizio del diritto di recesso, le Parti del presente contratto sono sciolte dai reciproci obblighi, fatto salvo quanto previsto ai precedenti punti del presente articolo.</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14</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Cause di risoluzione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14.1. </w:t>
      </w:r>
      <w:r w:rsidRPr="005B35B7">
        <w:rPr>
          <w:rFonts w:ascii="Times New Roman" w:hAnsi="Times New Roman"/>
          <w:sz w:val="24"/>
          <w:szCs w:val="24"/>
        </w:rPr>
        <w:t xml:space="preserve">Le obbligazioni di cui al punto 12.1, assunte dall’Acquirente, </w:t>
      </w:r>
      <w:proofErr w:type="gramStart"/>
      <w:r w:rsidRPr="005B35B7">
        <w:rPr>
          <w:rFonts w:ascii="Times New Roman" w:hAnsi="Times New Roman"/>
          <w:sz w:val="24"/>
          <w:szCs w:val="24"/>
        </w:rPr>
        <w:t>nonché</w:t>
      </w:r>
      <w:proofErr w:type="gramEnd"/>
      <w:r w:rsidRPr="005B35B7">
        <w:rPr>
          <w:rFonts w:ascii="Times New Roman" w:hAnsi="Times New Roman"/>
          <w:sz w:val="24"/>
          <w:szCs w:val="24"/>
        </w:rPr>
        <w:t xml:space="preserve"> la garanzia del buon fine del pagamento che l’Acquirente effettua con i mezzi di cui al punto 5.1, e altresì l’esatto adempimento degli obblighi assunti dal Fornitore al punto 6, hanno carattere essenziale, cosicché, per patto espresso, l’inadempimento di una soltanto di dette obbligazioni, ove non determinata da caso fortuito o forza maggiore, comporterà la risoluzione di diritto del contratto </w:t>
      </w:r>
      <w:r w:rsidRPr="005B35B7">
        <w:rPr>
          <w:rFonts w:ascii="Times New Roman" w:hAnsi="Times New Roman"/>
          <w:i/>
          <w:iCs/>
          <w:sz w:val="24"/>
          <w:szCs w:val="24"/>
        </w:rPr>
        <w:t xml:space="preserve">ex </w:t>
      </w:r>
      <w:r w:rsidRPr="005B35B7">
        <w:rPr>
          <w:rFonts w:ascii="Times New Roman" w:hAnsi="Times New Roman"/>
          <w:sz w:val="24"/>
          <w:szCs w:val="24"/>
        </w:rPr>
        <w:t>art. 1456 c.c., senza necessità di pronuncia giudiziale.</w:t>
      </w:r>
    </w:p>
    <w:p w:rsidR="005B35B7" w:rsidRPr="005B35B7" w:rsidRDefault="005B35B7" w:rsidP="005B35B7">
      <w:pPr>
        <w:pStyle w:val="Nessunaspaziatura"/>
        <w:jc w:val="both"/>
        <w:rPr>
          <w:rFonts w:ascii="Times New Roman" w:hAnsi="Times New Roman"/>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15</w:t>
      </w:r>
    </w:p>
    <w:p w:rsidR="005B35B7" w:rsidRPr="005B35B7" w:rsidRDefault="005B35B7" w:rsidP="005B35B7">
      <w:pPr>
        <w:pStyle w:val="Nessunaspaziatura"/>
        <w:jc w:val="center"/>
        <w:rPr>
          <w:rFonts w:ascii="Times New Roman" w:hAnsi="Times New Roman"/>
          <w:b/>
          <w:bCs/>
          <w:sz w:val="24"/>
          <w:szCs w:val="24"/>
        </w:rPr>
      </w:pPr>
      <w:proofErr w:type="gramStart"/>
      <w:r w:rsidRPr="005B35B7">
        <w:rPr>
          <w:rFonts w:ascii="Times New Roman" w:hAnsi="Times New Roman"/>
          <w:b/>
          <w:bCs/>
          <w:sz w:val="24"/>
          <w:szCs w:val="24"/>
        </w:rPr>
        <w:t>Tutela della riservatezza e trattamento dei dati dell’Acquirente</w:t>
      </w:r>
      <w:proofErr w:type="gramEnd"/>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lastRenderedPageBreak/>
        <w:t xml:space="preserve">15.1. </w:t>
      </w:r>
      <w:r w:rsidRPr="005B35B7">
        <w:rPr>
          <w:rFonts w:ascii="Times New Roman" w:hAnsi="Times New Roman"/>
          <w:sz w:val="24"/>
          <w:szCs w:val="24"/>
        </w:rPr>
        <w:t>Il Fornitore tutela la privacy dei propri clienti e garantisce che il trattamento dei dati è conforme a quanto previsto dalla normativa sulla privacy di cui al d.lgs. 30 giugno 2003, n. 196</w:t>
      </w:r>
      <w:r w:rsidRPr="005B35B7">
        <w:rPr>
          <w:rStyle w:val="Rimandonotaapidipagina"/>
          <w:rFonts w:ascii="Times New Roman" w:hAnsi="Times New Roman"/>
          <w:sz w:val="24"/>
          <w:szCs w:val="24"/>
        </w:rPr>
        <w:footnoteReference w:id="1"/>
      </w:r>
      <w:proofErr w:type="gramStart"/>
      <w:r w:rsidRPr="005B35B7">
        <w:rPr>
          <w:rFonts w:ascii="Times New Roman" w:hAnsi="Times New Roman"/>
          <w:sz w:val="24"/>
          <w:szCs w:val="24"/>
        </w:rPr>
        <w:t>.</w:t>
      </w:r>
    </w:p>
    <w:p w:rsidR="005B35B7" w:rsidRPr="005B35B7" w:rsidRDefault="005B35B7" w:rsidP="005B35B7">
      <w:pPr>
        <w:pStyle w:val="Nessunaspaziatura"/>
        <w:jc w:val="both"/>
        <w:rPr>
          <w:rFonts w:ascii="Times New Roman" w:hAnsi="Times New Roman"/>
          <w:sz w:val="24"/>
          <w:szCs w:val="24"/>
        </w:rPr>
      </w:pPr>
      <w:proofErr w:type="gramEnd"/>
      <w:r w:rsidRPr="005B35B7">
        <w:rPr>
          <w:rFonts w:ascii="Times New Roman" w:hAnsi="Times New Roman"/>
          <w:b/>
          <w:bCs/>
          <w:sz w:val="24"/>
          <w:szCs w:val="24"/>
        </w:rPr>
        <w:t xml:space="preserve">15.2. </w:t>
      </w:r>
      <w:r w:rsidRPr="005B35B7">
        <w:rPr>
          <w:rFonts w:ascii="Times New Roman" w:hAnsi="Times New Roman"/>
          <w:sz w:val="24"/>
          <w:szCs w:val="24"/>
        </w:rPr>
        <w:t xml:space="preserve">I dati personali anagrafici e fiscali acquisiti direttamente e/o tramite terzi dal Fornitore _____________, titolare del trattamento, </w:t>
      </w:r>
      <w:proofErr w:type="gramStart"/>
      <w:r w:rsidRPr="005B35B7">
        <w:rPr>
          <w:rFonts w:ascii="Times New Roman" w:hAnsi="Times New Roman"/>
          <w:sz w:val="24"/>
          <w:szCs w:val="24"/>
        </w:rPr>
        <w:t>vengono</w:t>
      </w:r>
      <w:proofErr w:type="gramEnd"/>
      <w:r w:rsidRPr="005B35B7">
        <w:rPr>
          <w:rFonts w:ascii="Times New Roman" w:hAnsi="Times New Roman"/>
          <w:sz w:val="24"/>
          <w:szCs w:val="24"/>
        </w:rPr>
        <w:t xml:space="preserve"> raccolti e trattati in forma cartacea, informatica, telematica, in relazione alle modalità di trattamento con la finalità di registrare l’ordine e attivare nei suoi confronti le procedure per l’esecuzione del presente contratto e le relative necessarie comunicazioni, oltre all’adempimento degli eventuali obblighi di legge, nonché per consentire un’efficace gestione dei rapporti commerciali nella misura necessaria per espletare al meglio il servizio richiesto (art. 24, comma 1, </w:t>
      </w:r>
      <w:proofErr w:type="spellStart"/>
      <w:proofErr w:type="gramStart"/>
      <w:r w:rsidRPr="005B35B7">
        <w:rPr>
          <w:rFonts w:ascii="Times New Roman" w:hAnsi="Times New Roman"/>
          <w:sz w:val="24"/>
          <w:szCs w:val="24"/>
        </w:rPr>
        <w:t>lett</w:t>
      </w:r>
      <w:proofErr w:type="spellEnd"/>
      <w:r w:rsidRPr="005B35B7">
        <w:rPr>
          <w:rFonts w:ascii="Times New Roman" w:hAnsi="Times New Roman"/>
          <w:sz w:val="24"/>
          <w:szCs w:val="24"/>
        </w:rPr>
        <w:t>.</w:t>
      </w:r>
      <w:proofErr w:type="gramEnd"/>
      <w:r w:rsidRPr="005B35B7">
        <w:rPr>
          <w:rFonts w:ascii="Times New Roman" w:hAnsi="Times New Roman"/>
          <w:sz w:val="24"/>
          <w:szCs w:val="24"/>
        </w:rPr>
        <w:t xml:space="preserve"> </w:t>
      </w:r>
      <w:r w:rsidRPr="005B35B7">
        <w:rPr>
          <w:rFonts w:ascii="Times New Roman" w:hAnsi="Times New Roman"/>
          <w:i/>
          <w:iCs/>
          <w:sz w:val="24"/>
          <w:szCs w:val="24"/>
        </w:rPr>
        <w:t>b</w:t>
      </w:r>
      <w:r w:rsidRPr="005B35B7">
        <w:rPr>
          <w:rFonts w:ascii="Times New Roman" w:hAnsi="Times New Roman"/>
          <w:sz w:val="24"/>
          <w:szCs w:val="24"/>
        </w:rPr>
        <w:t>, d.lgs. 196/2003)</w:t>
      </w:r>
      <w:r w:rsidRPr="005B35B7">
        <w:rPr>
          <w:rStyle w:val="Rimandonotaapidipagina"/>
          <w:rFonts w:ascii="Times New Roman" w:hAnsi="Times New Roman"/>
          <w:sz w:val="24"/>
          <w:szCs w:val="24"/>
        </w:rPr>
        <w:footnoteReference w:id="2"/>
      </w:r>
      <w:proofErr w:type="gramStart"/>
      <w:r w:rsidRPr="005B35B7">
        <w:rPr>
          <w:rFonts w:ascii="Times New Roman" w:hAnsi="Times New Roman"/>
          <w:sz w:val="24"/>
          <w:szCs w:val="24"/>
        </w:rPr>
        <w:t>.</w:t>
      </w:r>
    </w:p>
    <w:p w:rsidR="005B35B7" w:rsidRPr="005B35B7" w:rsidRDefault="005B35B7" w:rsidP="005B35B7">
      <w:pPr>
        <w:pStyle w:val="Nessunaspaziatura"/>
        <w:jc w:val="both"/>
        <w:rPr>
          <w:rFonts w:ascii="Times New Roman" w:hAnsi="Times New Roman"/>
          <w:sz w:val="24"/>
          <w:szCs w:val="24"/>
        </w:rPr>
      </w:pPr>
      <w:proofErr w:type="gramEnd"/>
      <w:r w:rsidRPr="005B35B7">
        <w:rPr>
          <w:rFonts w:ascii="Times New Roman" w:hAnsi="Times New Roman"/>
          <w:b/>
          <w:bCs/>
          <w:sz w:val="24"/>
          <w:szCs w:val="24"/>
        </w:rPr>
        <w:t xml:space="preserve">15.3. </w:t>
      </w:r>
      <w:r w:rsidRPr="005B35B7">
        <w:rPr>
          <w:rFonts w:ascii="Times New Roman" w:hAnsi="Times New Roman"/>
          <w:sz w:val="24"/>
          <w:szCs w:val="24"/>
        </w:rPr>
        <w:t xml:space="preserve">Il Fornitore si </w:t>
      </w:r>
      <w:proofErr w:type="gramStart"/>
      <w:r w:rsidRPr="005B35B7">
        <w:rPr>
          <w:rFonts w:ascii="Times New Roman" w:hAnsi="Times New Roman"/>
          <w:sz w:val="24"/>
          <w:szCs w:val="24"/>
        </w:rPr>
        <w:t>obbliga</w:t>
      </w:r>
      <w:proofErr w:type="gramEnd"/>
      <w:r w:rsidRPr="005B35B7">
        <w:rPr>
          <w:rFonts w:ascii="Times New Roman" w:hAnsi="Times New Roman"/>
          <w:sz w:val="24"/>
          <w:szCs w:val="24"/>
        </w:rPr>
        <w:t xml:space="preserve"> a trattare con riservatezza i dati e le informazioni trasmessi dall’Acquirente e di non rivelarli a persone non autorizzate, né a usarli per scopi diversi da quelli per i quali sono stati raccolti o a trasmetterli a terze parti. Tali dati potranno essere esibiti soltanto su richiesta dell’Autorità giudiziaria ovvero di altre autorità per legge autorizzate.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15.4. </w:t>
      </w:r>
      <w:r w:rsidRPr="005B35B7">
        <w:rPr>
          <w:rFonts w:ascii="Times New Roman" w:hAnsi="Times New Roman"/>
          <w:sz w:val="24"/>
          <w:szCs w:val="24"/>
        </w:rPr>
        <w:t xml:space="preserve">I dati personali saranno comunicati, previa sottoscrizione di un impegno di riservatezza </w:t>
      </w:r>
      <w:proofErr w:type="gramStart"/>
      <w:r w:rsidRPr="005B35B7">
        <w:rPr>
          <w:rFonts w:ascii="Times New Roman" w:hAnsi="Times New Roman"/>
          <w:sz w:val="24"/>
          <w:szCs w:val="24"/>
        </w:rPr>
        <w:t>dei</w:t>
      </w:r>
      <w:proofErr w:type="gramEnd"/>
      <w:r w:rsidRPr="005B35B7">
        <w:rPr>
          <w:rFonts w:ascii="Times New Roman" w:hAnsi="Times New Roman"/>
          <w:sz w:val="24"/>
          <w:szCs w:val="24"/>
        </w:rPr>
        <w:t xml:space="preserve"> dati stessi, solo a soggetti delegati all’espletamento delle attività necessarie per l’esecuzione del contratto stipulato e comunicati esclusivamente nell’ambito di tale finalità.</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15.5. </w:t>
      </w:r>
      <w:r w:rsidRPr="005B35B7">
        <w:rPr>
          <w:rFonts w:ascii="Times New Roman" w:hAnsi="Times New Roman"/>
          <w:sz w:val="24"/>
          <w:szCs w:val="24"/>
        </w:rPr>
        <w:t xml:space="preserve">L’Acquirente </w:t>
      </w:r>
      <w:proofErr w:type="gramStart"/>
      <w:r w:rsidRPr="005B35B7">
        <w:rPr>
          <w:rFonts w:ascii="Times New Roman" w:hAnsi="Times New Roman"/>
          <w:sz w:val="24"/>
          <w:szCs w:val="24"/>
        </w:rPr>
        <w:t>gode dei</w:t>
      </w:r>
      <w:proofErr w:type="gramEnd"/>
      <w:r w:rsidRPr="005B35B7">
        <w:rPr>
          <w:rFonts w:ascii="Times New Roman" w:hAnsi="Times New Roman"/>
          <w:sz w:val="24"/>
          <w:szCs w:val="24"/>
        </w:rPr>
        <w:t xml:space="preserve"> diritti di cui all’art. 7 del d.lgs. 196/2003, e cioè del diritto di ottenere: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i/>
          <w:iCs/>
          <w:sz w:val="24"/>
          <w:szCs w:val="24"/>
        </w:rPr>
        <w:t>a</w:t>
      </w:r>
      <w:r w:rsidRPr="005B35B7">
        <w:rPr>
          <w:rFonts w:ascii="Times New Roman" w:hAnsi="Times New Roman"/>
          <w:sz w:val="24"/>
          <w:szCs w:val="24"/>
        </w:rPr>
        <w:t>) l’aggiornamento, la rettificazione ovvero, quando vi ha interesse, l’integrazione dei dati;</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i/>
          <w:iCs/>
          <w:sz w:val="24"/>
          <w:szCs w:val="24"/>
        </w:rPr>
        <w:t>b</w:t>
      </w:r>
      <w:r w:rsidRPr="005B35B7">
        <w:rPr>
          <w:rFonts w:ascii="Times New Roman" w:hAnsi="Times New Roman"/>
          <w:sz w:val="24"/>
          <w:szCs w:val="24"/>
        </w:rPr>
        <w:t xml:space="preserve">) la cancellazione, la trasformazione in forma anonima o il blocco dei dati trattati in violazione di legge, compresi quelli di cui non è necessaria la conservazione </w:t>
      </w:r>
      <w:proofErr w:type="gramStart"/>
      <w:r w:rsidRPr="005B35B7">
        <w:rPr>
          <w:rFonts w:ascii="Times New Roman" w:hAnsi="Times New Roman"/>
          <w:sz w:val="24"/>
          <w:szCs w:val="24"/>
        </w:rPr>
        <w:t>in relazione agli</w:t>
      </w:r>
      <w:proofErr w:type="gramEnd"/>
      <w:r w:rsidRPr="005B35B7">
        <w:rPr>
          <w:rFonts w:ascii="Times New Roman" w:hAnsi="Times New Roman"/>
          <w:sz w:val="24"/>
          <w:szCs w:val="24"/>
        </w:rPr>
        <w:t xml:space="preserve"> scopi per i quali i dati sono stati raccolti o successivamente trattati;</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i/>
          <w:iCs/>
          <w:sz w:val="24"/>
          <w:szCs w:val="24"/>
        </w:rPr>
        <w:t>c</w:t>
      </w:r>
      <w:r w:rsidRPr="005B35B7">
        <w:rPr>
          <w:rFonts w:ascii="Times New Roman" w:hAnsi="Times New Roman"/>
          <w:sz w:val="24"/>
          <w:szCs w:val="24"/>
        </w:rPr>
        <w:t xml:space="preserve">) l’attestazione che le operazioni di cui alle lettere </w:t>
      </w:r>
      <w:r w:rsidRPr="005B35B7">
        <w:rPr>
          <w:rFonts w:ascii="Times New Roman" w:hAnsi="Times New Roman"/>
          <w:i/>
          <w:iCs/>
          <w:sz w:val="24"/>
          <w:szCs w:val="24"/>
        </w:rPr>
        <w:t>a</w:t>
      </w:r>
      <w:r w:rsidRPr="005B35B7">
        <w:rPr>
          <w:rFonts w:ascii="Times New Roman" w:hAnsi="Times New Roman"/>
          <w:sz w:val="24"/>
          <w:szCs w:val="24"/>
        </w:rPr>
        <w:t xml:space="preserve">) e </w:t>
      </w:r>
      <w:r w:rsidRPr="005B35B7">
        <w:rPr>
          <w:rFonts w:ascii="Times New Roman" w:hAnsi="Times New Roman"/>
          <w:i/>
          <w:iCs/>
          <w:sz w:val="24"/>
          <w:szCs w:val="24"/>
        </w:rPr>
        <w:t>b</w:t>
      </w:r>
      <w:r w:rsidRPr="005B35B7">
        <w:rPr>
          <w:rFonts w:ascii="Times New Roman" w:hAnsi="Times New Roman"/>
          <w:sz w:val="24"/>
          <w:szCs w:val="24"/>
        </w:rPr>
        <w:t xml:space="preserve">) sono state portate a conoscenza, anche per quanto riguarda il loro contenuto, di coloro </w:t>
      </w:r>
      <w:proofErr w:type="gramStart"/>
      <w:r w:rsidRPr="005B35B7">
        <w:rPr>
          <w:rFonts w:ascii="Times New Roman" w:hAnsi="Times New Roman"/>
          <w:sz w:val="24"/>
          <w:szCs w:val="24"/>
        </w:rPr>
        <w:t>ai quali</w:t>
      </w:r>
      <w:proofErr w:type="gramEnd"/>
      <w:r w:rsidRPr="005B35B7">
        <w:rPr>
          <w:rFonts w:ascii="Times New Roman" w:hAnsi="Times New Roman"/>
          <w:sz w:val="24"/>
          <w:szCs w:val="24"/>
        </w:rPr>
        <w:t xml:space="preserve"> i dati sono stati comunicati o diffusi, eccettuato il caso in cui tale adempimento si rivela impossibile o comporta un impiego di mezzi manifestamente sproporzionato rispetto al diritto tutelato. L’interessato ha inoltre il diritto di opporsi, in tutto o in parte: i) per motivi legittimi al trattamento dei dati personali che lo riguardano, ancorché pertinenti allo scopo della raccolta; ii) al trattamento di dati personali che lo riguardano a fini </w:t>
      </w:r>
      <w:proofErr w:type="gramStart"/>
      <w:r w:rsidRPr="005B35B7">
        <w:rPr>
          <w:rFonts w:ascii="Times New Roman" w:hAnsi="Times New Roman"/>
          <w:sz w:val="24"/>
          <w:szCs w:val="24"/>
        </w:rPr>
        <w:t xml:space="preserve">di </w:t>
      </w:r>
      <w:proofErr w:type="gramEnd"/>
      <w:r w:rsidRPr="005B35B7">
        <w:rPr>
          <w:rFonts w:ascii="Times New Roman" w:hAnsi="Times New Roman"/>
          <w:sz w:val="24"/>
          <w:szCs w:val="24"/>
        </w:rPr>
        <w:t>invio di materiale pubblicitario o di vendita diretta o per il compimento di ricerche di mercato o di comunicazione commerciale.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15.6. </w:t>
      </w:r>
      <w:r w:rsidRPr="005B35B7">
        <w:rPr>
          <w:rFonts w:ascii="Times New Roman" w:hAnsi="Times New Roman"/>
          <w:sz w:val="24"/>
          <w:szCs w:val="24"/>
        </w:rPr>
        <w:t>La comunicazione dei propri dati personali da parte dell’Acquirente è condizione necessaria per la corretta e tempestiva esecuzione del presente contratto. In difetto, non potrà essere dato corso alla domanda dell’Acquirente stesso.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15.7. </w:t>
      </w:r>
      <w:r w:rsidRPr="005B35B7">
        <w:rPr>
          <w:rFonts w:ascii="Times New Roman" w:hAnsi="Times New Roman"/>
          <w:sz w:val="24"/>
          <w:szCs w:val="24"/>
        </w:rPr>
        <w:t xml:space="preserve">In ogni caso, i dati acquisiti saranno conservati per un </w:t>
      </w:r>
      <w:proofErr w:type="gramStart"/>
      <w:r w:rsidRPr="005B35B7">
        <w:rPr>
          <w:rFonts w:ascii="Times New Roman" w:hAnsi="Times New Roman"/>
          <w:sz w:val="24"/>
          <w:szCs w:val="24"/>
        </w:rPr>
        <w:t>periodo di tempo</w:t>
      </w:r>
      <w:proofErr w:type="gramEnd"/>
      <w:r w:rsidRPr="005B35B7">
        <w:rPr>
          <w:rFonts w:ascii="Times New Roman" w:hAnsi="Times New Roman"/>
          <w:sz w:val="24"/>
          <w:szCs w:val="24"/>
        </w:rPr>
        <w:t xml:space="preserve"> non superiore a quello necessario agli scopi per i quali sono stati raccolti o successivamente trattati. La loro rimozione avverrà comunque in maniera sicura.</w:t>
      </w:r>
    </w:p>
    <w:p w:rsidR="005B35B7" w:rsidRPr="005B35B7" w:rsidRDefault="005B35B7" w:rsidP="005B35B7">
      <w:pPr>
        <w:pStyle w:val="Nessunaspaziatura"/>
        <w:jc w:val="both"/>
        <w:rPr>
          <w:rFonts w:ascii="Times New Roman" w:hAnsi="Times New Roman"/>
          <w:sz w:val="24"/>
          <w:szCs w:val="24"/>
          <w:lang w:eastAsia="it-IT"/>
        </w:rPr>
      </w:pPr>
      <w:r w:rsidRPr="005B35B7">
        <w:rPr>
          <w:rFonts w:ascii="Times New Roman" w:hAnsi="Times New Roman"/>
          <w:b/>
          <w:bCs/>
          <w:sz w:val="24"/>
          <w:szCs w:val="24"/>
          <w:lang w:eastAsia="it-IT"/>
        </w:rPr>
        <w:t xml:space="preserve">15.8. </w:t>
      </w:r>
      <w:r w:rsidRPr="005B35B7">
        <w:rPr>
          <w:rFonts w:ascii="Times New Roman" w:hAnsi="Times New Roman"/>
          <w:sz w:val="24"/>
          <w:szCs w:val="24"/>
          <w:lang w:eastAsia="it-IT"/>
        </w:rPr>
        <w:t>Titolare della raccolta e del trattamento dei dati personali è il Fornitore, al quale l’Acquirente potrà indirizzare, presso la sede aziendale, ogni richiesta</w:t>
      </w:r>
      <w:r w:rsidRPr="005B35B7">
        <w:rPr>
          <w:rStyle w:val="Rimandonotaapidipagina"/>
          <w:rFonts w:ascii="Times New Roman" w:hAnsi="Times New Roman"/>
          <w:sz w:val="24"/>
          <w:szCs w:val="24"/>
          <w:lang w:eastAsia="it-IT"/>
        </w:rPr>
        <w:footnoteReference w:id="3"/>
      </w:r>
      <w:r w:rsidRPr="005B35B7">
        <w:rPr>
          <w:rFonts w:ascii="Times New Roman" w:hAnsi="Times New Roman"/>
          <w:sz w:val="24"/>
          <w:szCs w:val="24"/>
          <w:lang w:eastAsia="it-IT"/>
        </w:rPr>
        <w:t>.</w:t>
      </w:r>
    </w:p>
    <w:p w:rsidR="005B35B7" w:rsidRPr="005B35B7" w:rsidRDefault="005B35B7" w:rsidP="005B35B7">
      <w:pPr>
        <w:pStyle w:val="Nessunaspaziatura"/>
        <w:jc w:val="both"/>
        <w:rPr>
          <w:rFonts w:ascii="Times New Roman" w:hAnsi="Times New Roman"/>
          <w:sz w:val="24"/>
          <w:szCs w:val="24"/>
          <w:lang w:eastAsia="it-IT"/>
        </w:rPr>
      </w:pPr>
      <w:r w:rsidRPr="005B35B7">
        <w:rPr>
          <w:rFonts w:ascii="Times New Roman" w:hAnsi="Times New Roman"/>
          <w:b/>
          <w:bCs/>
          <w:sz w:val="24"/>
          <w:szCs w:val="24"/>
          <w:lang w:eastAsia="it-IT"/>
        </w:rPr>
        <w:t xml:space="preserve">15.9. </w:t>
      </w:r>
      <w:r w:rsidRPr="005B35B7">
        <w:rPr>
          <w:rFonts w:ascii="Times New Roman" w:hAnsi="Times New Roman"/>
          <w:sz w:val="24"/>
          <w:szCs w:val="24"/>
          <w:lang w:eastAsia="it-IT"/>
        </w:rPr>
        <w:t xml:space="preserve">Tutto quanto dovesse pervenire all’indirizzo di posta (anche elettronica) del Centro (richieste, suggerimenti, idee, informazioni, materiali ecc.) non sarà </w:t>
      </w:r>
      <w:proofErr w:type="gramStart"/>
      <w:r w:rsidRPr="005B35B7">
        <w:rPr>
          <w:rFonts w:ascii="Times New Roman" w:hAnsi="Times New Roman"/>
          <w:sz w:val="24"/>
          <w:szCs w:val="24"/>
          <w:lang w:eastAsia="it-IT"/>
        </w:rPr>
        <w:t>considerato informazione</w:t>
      </w:r>
      <w:proofErr w:type="gramEnd"/>
      <w:r w:rsidRPr="005B35B7">
        <w:rPr>
          <w:rFonts w:ascii="Times New Roman" w:hAnsi="Times New Roman"/>
          <w:sz w:val="24"/>
          <w:szCs w:val="24"/>
          <w:lang w:eastAsia="it-IT"/>
        </w:rPr>
        <w:t xml:space="preserve"> o dato di natura confidenziale, non dovrà violare diritti altrui e dovrà contenere informazioni valide, non lesive di diritti altrui e veritiere, in ogni caso non potrà essere attribuita al Centro responsabilità alcuna sul contenuto dei messaggi stessi.</w:t>
      </w:r>
    </w:p>
    <w:p w:rsidR="005B35B7" w:rsidRPr="005B35B7" w:rsidRDefault="005B35B7" w:rsidP="005B35B7">
      <w:pPr>
        <w:pStyle w:val="Nessunaspaziatura"/>
        <w:jc w:val="both"/>
        <w:rPr>
          <w:rFonts w:ascii="Times New Roman" w:hAnsi="Times New Roman"/>
          <w:sz w:val="24"/>
          <w:szCs w:val="24"/>
          <w:lang w:eastAsia="it-IT"/>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16</w:t>
      </w:r>
    </w:p>
    <w:p w:rsidR="005B35B7" w:rsidRPr="005B35B7" w:rsidRDefault="005B35B7" w:rsidP="005B35B7">
      <w:pPr>
        <w:pStyle w:val="Nessunaspaziatura"/>
        <w:jc w:val="center"/>
        <w:rPr>
          <w:rFonts w:ascii="Times New Roman" w:hAnsi="Times New Roman"/>
          <w:b/>
          <w:bCs/>
          <w:sz w:val="24"/>
          <w:szCs w:val="24"/>
        </w:rPr>
      </w:pPr>
      <w:proofErr w:type="gramStart"/>
      <w:r w:rsidRPr="005B35B7">
        <w:rPr>
          <w:rFonts w:ascii="Times New Roman" w:hAnsi="Times New Roman"/>
          <w:b/>
          <w:bCs/>
          <w:sz w:val="24"/>
          <w:szCs w:val="24"/>
        </w:rPr>
        <w:t>Modalità</w:t>
      </w:r>
      <w:proofErr w:type="gramEnd"/>
      <w:r w:rsidRPr="005B35B7">
        <w:rPr>
          <w:rFonts w:ascii="Times New Roman" w:hAnsi="Times New Roman"/>
          <w:b/>
          <w:bCs/>
          <w:sz w:val="24"/>
          <w:szCs w:val="24"/>
        </w:rPr>
        <w:t xml:space="preserve"> di archiviazione del contratto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lastRenderedPageBreak/>
        <w:t xml:space="preserve">16.1. </w:t>
      </w:r>
      <w:r w:rsidRPr="005B35B7">
        <w:rPr>
          <w:rFonts w:ascii="Times New Roman" w:hAnsi="Times New Roman"/>
          <w:sz w:val="24"/>
          <w:szCs w:val="24"/>
        </w:rPr>
        <w:t xml:space="preserve">Ai sensi dell’art. 12 del d.lgs. 70/2003, il Fornitore informa l’Acquirente che ogni ordine inviato </w:t>
      </w:r>
      <w:proofErr w:type="gramStart"/>
      <w:r w:rsidRPr="005B35B7">
        <w:rPr>
          <w:rFonts w:ascii="Times New Roman" w:hAnsi="Times New Roman"/>
          <w:sz w:val="24"/>
          <w:szCs w:val="24"/>
        </w:rPr>
        <w:t>viene</w:t>
      </w:r>
      <w:proofErr w:type="gramEnd"/>
      <w:r w:rsidRPr="005B35B7">
        <w:rPr>
          <w:rFonts w:ascii="Times New Roman" w:hAnsi="Times New Roman"/>
          <w:sz w:val="24"/>
          <w:szCs w:val="24"/>
        </w:rPr>
        <w:t xml:space="preserve"> conservato in forma digitale/cartacea sul server/presso la sede del Fornitore stesso secondo criteri di riservatezza e sicurezza.</w:t>
      </w:r>
    </w:p>
    <w:p w:rsidR="005B35B7" w:rsidRPr="005B35B7" w:rsidRDefault="005B35B7" w:rsidP="005B35B7">
      <w:pPr>
        <w:pStyle w:val="Nessunaspaziatura"/>
        <w:jc w:val="both"/>
        <w:rPr>
          <w:rFonts w:ascii="Times New Roman" w:hAnsi="Times New Roman"/>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17</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Comunicazioni e reclami</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17.1. </w:t>
      </w:r>
      <w:r w:rsidRPr="005B35B7">
        <w:rPr>
          <w:rFonts w:ascii="Times New Roman" w:hAnsi="Times New Roman"/>
          <w:sz w:val="24"/>
          <w:szCs w:val="24"/>
        </w:rPr>
        <w:t>Le comunicazioni scritte dirette al Fornitore e gli eventuali reclami saranno ritenuti validi unicamente ove inviati al seguente indirizzo: ____________________, oppure trasmessi via fax al numero ________________________ ovvero inviati tramite e-mail al seguente indirizzo _____________________. L’Acquirente indica nel modulo di registrazione la propria residenza o domicilio, il numero telefonico o l’indirizzo di posta elettronica al quale desidera siano inviate le comunicazioni del Fornitore.</w:t>
      </w:r>
    </w:p>
    <w:p w:rsidR="005B35B7" w:rsidRPr="005B35B7" w:rsidRDefault="005B35B7" w:rsidP="005B35B7">
      <w:pPr>
        <w:pStyle w:val="Nessunaspaziatura"/>
        <w:jc w:val="both"/>
        <w:rPr>
          <w:rFonts w:ascii="Times New Roman" w:hAnsi="Times New Roman"/>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18</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Composizione delle controversie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18.1. </w:t>
      </w:r>
      <w:r w:rsidRPr="005B35B7">
        <w:rPr>
          <w:rFonts w:ascii="Times New Roman" w:hAnsi="Times New Roman"/>
          <w:sz w:val="24"/>
          <w:szCs w:val="24"/>
        </w:rPr>
        <w:t xml:space="preserve">Tutte le controversie nascenti dal presente contratto </w:t>
      </w:r>
      <w:proofErr w:type="gramStart"/>
      <w:r w:rsidRPr="005B35B7">
        <w:rPr>
          <w:rFonts w:ascii="Times New Roman" w:hAnsi="Times New Roman"/>
          <w:sz w:val="24"/>
          <w:szCs w:val="24"/>
        </w:rPr>
        <w:t>verranno</w:t>
      </w:r>
      <w:proofErr w:type="gramEnd"/>
      <w:r w:rsidRPr="005B35B7">
        <w:rPr>
          <w:rFonts w:ascii="Times New Roman" w:hAnsi="Times New Roman"/>
          <w:sz w:val="24"/>
          <w:szCs w:val="24"/>
        </w:rPr>
        <w:t xml:space="preserve"> deferite alla Camera di Commercio di _______________ e risolte secondo il Regolamento di conciliazione dalla stessa </w:t>
      </w:r>
      <w:proofErr w:type="gramStart"/>
      <w:r w:rsidRPr="005B35B7">
        <w:rPr>
          <w:rFonts w:ascii="Times New Roman" w:hAnsi="Times New Roman"/>
          <w:sz w:val="24"/>
          <w:szCs w:val="24"/>
        </w:rPr>
        <w:t>adottato</w:t>
      </w:r>
      <w:proofErr w:type="gramEnd"/>
      <w:r w:rsidRPr="005B35B7">
        <w:rPr>
          <w:rFonts w:ascii="Times New Roman" w:hAnsi="Times New Roman"/>
          <w:sz w:val="24"/>
          <w:szCs w:val="24"/>
        </w:rPr>
        <w:t>.</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18.2. </w:t>
      </w:r>
      <w:r w:rsidRPr="005B35B7">
        <w:rPr>
          <w:rFonts w:ascii="Times New Roman" w:hAnsi="Times New Roman"/>
          <w:sz w:val="24"/>
          <w:szCs w:val="24"/>
        </w:rPr>
        <w:t xml:space="preserve">Qualora le Parti intendano adire l’Autorità giudiziaria ordinaria, il Foro competente è quello del luogo di residenza o di domicilio elettivo del Consumatore, inderogabile ai sensi dell’art. 33, comma 2, </w:t>
      </w:r>
      <w:proofErr w:type="spellStart"/>
      <w:proofErr w:type="gramStart"/>
      <w:r w:rsidRPr="005B35B7">
        <w:rPr>
          <w:rFonts w:ascii="Times New Roman" w:hAnsi="Times New Roman"/>
          <w:sz w:val="24"/>
          <w:szCs w:val="24"/>
        </w:rPr>
        <w:t>lett</w:t>
      </w:r>
      <w:proofErr w:type="spellEnd"/>
      <w:r w:rsidRPr="005B35B7">
        <w:rPr>
          <w:rFonts w:ascii="Times New Roman" w:hAnsi="Times New Roman"/>
          <w:sz w:val="24"/>
          <w:szCs w:val="24"/>
        </w:rPr>
        <w:t>.</w:t>
      </w:r>
      <w:proofErr w:type="gramEnd"/>
      <w:r w:rsidRPr="005B35B7">
        <w:rPr>
          <w:rFonts w:ascii="Times New Roman" w:hAnsi="Times New Roman"/>
          <w:sz w:val="24"/>
          <w:szCs w:val="24"/>
        </w:rPr>
        <w:t xml:space="preserve"> </w:t>
      </w:r>
      <w:r w:rsidRPr="005B35B7">
        <w:rPr>
          <w:rFonts w:ascii="Times New Roman" w:hAnsi="Times New Roman"/>
          <w:i/>
          <w:sz w:val="24"/>
          <w:szCs w:val="24"/>
        </w:rPr>
        <w:t>u</w:t>
      </w:r>
      <w:r w:rsidRPr="005B35B7">
        <w:rPr>
          <w:rFonts w:ascii="Times New Roman" w:hAnsi="Times New Roman"/>
          <w:sz w:val="24"/>
          <w:szCs w:val="24"/>
        </w:rPr>
        <w:t>) del d.lgs. 206/2005.</w:t>
      </w:r>
    </w:p>
    <w:p w:rsidR="005B35B7" w:rsidRPr="005B35B7" w:rsidRDefault="005B35B7" w:rsidP="005B35B7">
      <w:pPr>
        <w:pStyle w:val="Nessunaspaziatura"/>
        <w:jc w:val="both"/>
        <w:rPr>
          <w:rFonts w:ascii="Times New Roman" w:hAnsi="Times New Roman"/>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19</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Legge applicabile e rinvio</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19.1. </w:t>
      </w:r>
      <w:r w:rsidRPr="005B35B7">
        <w:rPr>
          <w:rFonts w:ascii="Times New Roman" w:hAnsi="Times New Roman"/>
          <w:sz w:val="24"/>
          <w:szCs w:val="24"/>
        </w:rPr>
        <w:t>Il presente contratto è regolato dalla legge italiana.</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19.2. </w:t>
      </w:r>
      <w:r w:rsidRPr="005B35B7">
        <w:rPr>
          <w:rFonts w:ascii="Times New Roman" w:hAnsi="Times New Roman"/>
          <w:sz w:val="24"/>
          <w:szCs w:val="24"/>
        </w:rPr>
        <w:t xml:space="preserve">Per quanto qui non espressamente disposto, </w:t>
      </w:r>
      <w:proofErr w:type="gramStart"/>
      <w:r w:rsidRPr="005B35B7">
        <w:rPr>
          <w:rFonts w:ascii="Times New Roman" w:hAnsi="Times New Roman"/>
          <w:sz w:val="24"/>
          <w:szCs w:val="24"/>
        </w:rPr>
        <w:t>valgono</w:t>
      </w:r>
      <w:proofErr w:type="gramEnd"/>
      <w:r w:rsidRPr="005B35B7">
        <w:rPr>
          <w:rFonts w:ascii="Times New Roman" w:hAnsi="Times New Roman"/>
          <w:sz w:val="24"/>
          <w:szCs w:val="24"/>
        </w:rPr>
        <w:t xml:space="preserve"> le norme di legge applicabili ai rapporti e alle fattispecie previste nel presente contratto, e in particolar modo l’art. 5 della Convenzione di Roma </w:t>
      </w:r>
      <w:proofErr w:type="gramStart"/>
      <w:r w:rsidRPr="005B35B7">
        <w:rPr>
          <w:rFonts w:ascii="Times New Roman" w:hAnsi="Times New Roman"/>
          <w:sz w:val="24"/>
          <w:szCs w:val="24"/>
        </w:rPr>
        <w:t>del</w:t>
      </w:r>
      <w:proofErr w:type="gramEnd"/>
      <w:r w:rsidRPr="005B35B7">
        <w:rPr>
          <w:rFonts w:ascii="Times New Roman" w:hAnsi="Times New Roman"/>
          <w:sz w:val="24"/>
          <w:szCs w:val="24"/>
        </w:rPr>
        <w:t xml:space="preserve"> 1980.</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b/>
          <w:bCs/>
          <w:sz w:val="24"/>
          <w:szCs w:val="24"/>
        </w:rPr>
        <w:t xml:space="preserve">19.3. </w:t>
      </w:r>
      <w:r w:rsidRPr="005B35B7">
        <w:rPr>
          <w:rFonts w:ascii="Times New Roman" w:hAnsi="Times New Roman"/>
          <w:sz w:val="24"/>
          <w:szCs w:val="24"/>
        </w:rPr>
        <w:t xml:space="preserve">Ai sensi dell’art. 60 del d.lgs. 206/2005, viene </w:t>
      </w:r>
      <w:proofErr w:type="gramStart"/>
      <w:r w:rsidRPr="005B35B7">
        <w:rPr>
          <w:rFonts w:ascii="Times New Roman" w:hAnsi="Times New Roman"/>
          <w:sz w:val="24"/>
          <w:szCs w:val="24"/>
        </w:rPr>
        <w:t>qui</w:t>
      </w:r>
      <w:proofErr w:type="gramEnd"/>
      <w:r w:rsidRPr="005B35B7">
        <w:rPr>
          <w:rFonts w:ascii="Times New Roman" w:hAnsi="Times New Roman"/>
          <w:sz w:val="24"/>
          <w:szCs w:val="24"/>
        </w:rPr>
        <w:t xml:space="preserve"> espressamente richiamata la disciplina contenuta nella Parte III, Titolo III, Capo I del d.lgs. 206/2005.</w:t>
      </w:r>
    </w:p>
    <w:p w:rsidR="005B35B7" w:rsidRPr="005B35B7" w:rsidRDefault="005B35B7" w:rsidP="005B35B7">
      <w:pPr>
        <w:pStyle w:val="Nessunaspaziatura"/>
        <w:jc w:val="both"/>
        <w:rPr>
          <w:rFonts w:ascii="Times New Roman" w:hAnsi="Times New Roman"/>
          <w:b/>
          <w:bCs/>
          <w:sz w:val="24"/>
          <w:szCs w:val="24"/>
        </w:rPr>
      </w:pP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Art. 20</w:t>
      </w:r>
    </w:p>
    <w:p w:rsidR="005B35B7" w:rsidRPr="005B35B7" w:rsidRDefault="005B35B7" w:rsidP="005B35B7">
      <w:pPr>
        <w:pStyle w:val="Nessunaspaziatura"/>
        <w:jc w:val="center"/>
        <w:rPr>
          <w:rFonts w:ascii="Times New Roman" w:hAnsi="Times New Roman"/>
          <w:b/>
          <w:bCs/>
          <w:sz w:val="24"/>
          <w:szCs w:val="24"/>
        </w:rPr>
      </w:pPr>
      <w:r w:rsidRPr="005B35B7">
        <w:rPr>
          <w:rFonts w:ascii="Times New Roman" w:hAnsi="Times New Roman"/>
          <w:b/>
          <w:bCs/>
          <w:sz w:val="24"/>
          <w:szCs w:val="24"/>
        </w:rPr>
        <w:t>Clausola finale</w:t>
      </w:r>
    </w:p>
    <w:p w:rsidR="005B35B7" w:rsidRPr="005B35B7" w:rsidRDefault="005B35B7" w:rsidP="005B35B7">
      <w:pPr>
        <w:pStyle w:val="Nessunaspaziatura"/>
        <w:jc w:val="both"/>
        <w:rPr>
          <w:rFonts w:ascii="Times New Roman" w:hAnsi="Times New Roman"/>
          <w:sz w:val="24"/>
          <w:szCs w:val="24"/>
        </w:rPr>
      </w:pPr>
      <w:r w:rsidRPr="005B35B7">
        <w:rPr>
          <w:rFonts w:ascii="Times New Roman" w:hAnsi="Times New Roman"/>
          <w:sz w:val="24"/>
          <w:szCs w:val="24"/>
        </w:rPr>
        <w:t xml:space="preserve">Il presente contratto abroga e sostituisce ogni accordo, intesa, negoziazione, scritto </w:t>
      </w:r>
      <w:proofErr w:type="gramStart"/>
      <w:r w:rsidRPr="005B35B7">
        <w:rPr>
          <w:rFonts w:ascii="Times New Roman" w:hAnsi="Times New Roman"/>
          <w:sz w:val="24"/>
          <w:szCs w:val="24"/>
        </w:rPr>
        <w:t>od</w:t>
      </w:r>
      <w:proofErr w:type="gramEnd"/>
      <w:r w:rsidRPr="005B35B7">
        <w:rPr>
          <w:rFonts w:ascii="Times New Roman" w:hAnsi="Times New Roman"/>
          <w:sz w:val="24"/>
          <w:szCs w:val="24"/>
        </w:rPr>
        <w:t xml:space="preserve"> orale, intervenuto in precedenza tra le Parti e concernente l’oggetto di questo contratto.</w:t>
      </w:r>
    </w:p>
    <w:p w:rsidR="005B35B7" w:rsidRPr="005B35B7" w:rsidRDefault="005B35B7" w:rsidP="005B35B7">
      <w:pPr>
        <w:pStyle w:val="Nessunaspaziatura"/>
        <w:jc w:val="both"/>
        <w:rPr>
          <w:rFonts w:ascii="Times New Roman" w:hAnsi="Times New Roman"/>
          <w:sz w:val="24"/>
          <w:szCs w:val="24"/>
        </w:rPr>
      </w:pPr>
    </w:p>
    <w:p w:rsidR="005B35B7" w:rsidRPr="005B35B7" w:rsidRDefault="005B35B7" w:rsidP="005B35B7">
      <w:pPr>
        <w:pStyle w:val="Nessunaspaziatura"/>
        <w:rPr>
          <w:rFonts w:ascii="Times New Roman" w:hAnsi="Times New Roman"/>
          <w:sz w:val="24"/>
          <w:szCs w:val="24"/>
        </w:rPr>
      </w:pPr>
    </w:p>
    <w:p w:rsidR="005B35B7" w:rsidRPr="005B35B7" w:rsidRDefault="005B35B7" w:rsidP="005B35B7">
      <w:pPr>
        <w:pStyle w:val="Nessunaspaziatura"/>
        <w:spacing w:line="480" w:lineRule="auto"/>
        <w:rPr>
          <w:rFonts w:ascii="Times New Roman" w:hAnsi="Times New Roman"/>
          <w:b/>
          <w:sz w:val="24"/>
          <w:szCs w:val="24"/>
        </w:rPr>
      </w:pPr>
      <w:r w:rsidRPr="005B35B7">
        <w:rPr>
          <w:rFonts w:ascii="Times New Roman" w:hAnsi="Times New Roman"/>
          <w:b/>
          <w:sz w:val="24"/>
          <w:szCs w:val="24"/>
        </w:rPr>
        <w:t>A – NON ACCETTO LE CONDIZIONI SOPRA INDICATE</w:t>
      </w:r>
    </w:p>
    <w:p w:rsidR="005B35B7" w:rsidRDefault="005B35B7" w:rsidP="005B35B7">
      <w:pPr>
        <w:pStyle w:val="Nessunaspaziatura"/>
        <w:spacing w:line="480" w:lineRule="auto"/>
        <w:rPr>
          <w:rFonts w:ascii="Times New Roman" w:hAnsi="Times New Roman"/>
          <w:b/>
          <w:sz w:val="24"/>
          <w:szCs w:val="24"/>
        </w:rPr>
      </w:pPr>
      <w:r w:rsidRPr="005B35B7">
        <w:rPr>
          <w:rFonts w:ascii="Times New Roman" w:hAnsi="Times New Roman"/>
          <w:b/>
          <w:sz w:val="24"/>
          <w:szCs w:val="24"/>
        </w:rPr>
        <w:t>B – ACCETTO LE CONDIZIONI SOPRA INDICATE</w:t>
      </w:r>
    </w:p>
    <w:p w:rsidR="00077EDA" w:rsidRDefault="00077EDA" w:rsidP="005B35B7">
      <w:pPr>
        <w:pStyle w:val="Nessunaspaziatura"/>
        <w:spacing w:line="480" w:lineRule="auto"/>
        <w:rPr>
          <w:rFonts w:ascii="Times New Roman" w:hAnsi="Times New Roman"/>
          <w:b/>
          <w:sz w:val="24"/>
          <w:szCs w:val="24"/>
        </w:rPr>
      </w:pPr>
      <w:bookmarkStart w:id="0" w:name="_GoBack"/>
      <w:bookmarkEnd w:id="0"/>
    </w:p>
    <w:p w:rsidR="00077EDA" w:rsidRPr="00077EDA" w:rsidRDefault="00077EDA" w:rsidP="005B35B7">
      <w:pPr>
        <w:pStyle w:val="Nessunaspaziatura"/>
        <w:spacing w:line="480" w:lineRule="auto"/>
        <w:rPr>
          <w:rFonts w:ascii="Times New Roman" w:hAnsi="Times New Roman"/>
          <w:sz w:val="24"/>
          <w:szCs w:val="24"/>
        </w:rPr>
      </w:pPr>
      <w:r w:rsidRPr="00077EDA">
        <w:rPr>
          <w:rFonts w:ascii="Times New Roman" w:hAnsi="Times New Roman"/>
          <w:sz w:val="24"/>
          <w:szCs w:val="24"/>
        </w:rPr>
        <w:t xml:space="preserve">Luogo, Data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77EDA">
        <w:rPr>
          <w:rFonts w:ascii="Times New Roman" w:hAnsi="Times New Roman"/>
          <w:sz w:val="24"/>
          <w:szCs w:val="24"/>
        </w:rPr>
        <w:t>Firma</w:t>
      </w:r>
    </w:p>
    <w:p w:rsidR="00280F65" w:rsidRPr="005B35B7" w:rsidRDefault="00280F65">
      <w:pPr>
        <w:rPr>
          <w:rFonts w:ascii="Times New Roman" w:hAnsi="Times New Roman"/>
          <w:sz w:val="24"/>
          <w:szCs w:val="24"/>
        </w:rPr>
      </w:pPr>
    </w:p>
    <w:sectPr w:rsidR="00280F65" w:rsidRPr="005B35B7" w:rsidSect="00A553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80" w:rsidRDefault="000E7C80" w:rsidP="005B35B7">
      <w:pPr>
        <w:spacing w:after="0" w:line="240" w:lineRule="auto"/>
      </w:pPr>
      <w:r>
        <w:separator/>
      </w:r>
    </w:p>
  </w:endnote>
  <w:endnote w:type="continuationSeparator" w:id="0">
    <w:p w:rsidR="000E7C80" w:rsidRDefault="000E7C80" w:rsidP="005B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SansLT-Book">
    <w:panose1 w:val="00000000000000000000"/>
    <w:charset w:val="00"/>
    <w:family w:val="auto"/>
    <w:notTrueType/>
    <w:pitch w:val="default"/>
    <w:sig w:usb0="00000003" w:usb1="00000000" w:usb2="00000000" w:usb3="00000000" w:csb0="00000001" w:csb1="00000000"/>
  </w:font>
  <w:font w:name="OfficinaSansLT-Book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80" w:rsidRDefault="000E7C80" w:rsidP="005B35B7">
      <w:pPr>
        <w:spacing w:after="0" w:line="240" w:lineRule="auto"/>
      </w:pPr>
      <w:r>
        <w:separator/>
      </w:r>
    </w:p>
  </w:footnote>
  <w:footnote w:type="continuationSeparator" w:id="0">
    <w:p w:rsidR="000E7C80" w:rsidRDefault="000E7C80" w:rsidP="005B35B7">
      <w:pPr>
        <w:spacing w:after="0" w:line="240" w:lineRule="auto"/>
      </w:pPr>
      <w:r>
        <w:continuationSeparator/>
      </w:r>
    </w:p>
  </w:footnote>
  <w:footnote w:id="1">
    <w:p w:rsidR="005B35B7" w:rsidRPr="000F526C" w:rsidRDefault="005B35B7" w:rsidP="005B35B7">
      <w:pPr>
        <w:autoSpaceDE w:val="0"/>
        <w:autoSpaceDN w:val="0"/>
        <w:adjustRightInd w:val="0"/>
        <w:spacing w:after="0" w:line="240" w:lineRule="auto"/>
        <w:rPr>
          <w:rFonts w:ascii="Arial Narrow" w:hAnsi="Arial Narrow"/>
          <w:sz w:val="18"/>
          <w:szCs w:val="18"/>
        </w:rPr>
      </w:pPr>
      <w:r w:rsidRPr="000F526C">
        <w:rPr>
          <w:rStyle w:val="Rimandonotaapidipagina"/>
          <w:rFonts w:ascii="Arial Narrow" w:hAnsi="Arial Narrow"/>
          <w:sz w:val="18"/>
          <w:szCs w:val="18"/>
        </w:rPr>
        <w:footnoteRef/>
      </w:r>
      <w:r w:rsidRPr="000F526C">
        <w:rPr>
          <w:rFonts w:ascii="Arial Narrow" w:hAnsi="Arial Narrow"/>
          <w:sz w:val="18"/>
          <w:szCs w:val="18"/>
        </w:rPr>
        <w:t xml:space="preserve"> </w:t>
      </w:r>
      <w:r w:rsidRPr="000F526C">
        <w:rPr>
          <w:rFonts w:ascii="Arial Narrow" w:hAnsi="Arial Narrow" w:cs="OfficinaSansLT-Book"/>
          <w:sz w:val="18"/>
          <w:szCs w:val="18"/>
        </w:rPr>
        <w:t xml:space="preserve">Prescrizioni del Garante della privacy – art. 154, </w:t>
      </w:r>
      <w:proofErr w:type="gramStart"/>
      <w:r w:rsidRPr="000F526C">
        <w:rPr>
          <w:rFonts w:ascii="Arial Narrow" w:hAnsi="Arial Narrow" w:cs="OfficinaSansLT-Book"/>
          <w:sz w:val="18"/>
          <w:szCs w:val="18"/>
        </w:rPr>
        <w:t>1</w:t>
      </w:r>
      <w:proofErr w:type="gramEnd"/>
      <w:r w:rsidRPr="000F526C">
        <w:rPr>
          <w:rFonts w:ascii="Arial Narrow" w:hAnsi="Arial Narrow" w:cs="OfficinaSansLT-Book"/>
          <w:sz w:val="18"/>
          <w:szCs w:val="18"/>
        </w:rPr>
        <w:t xml:space="preserve"> </w:t>
      </w:r>
      <w:r w:rsidRPr="000F526C">
        <w:rPr>
          <w:rFonts w:ascii="Arial Narrow" w:hAnsi="Arial Narrow" w:cs="OfficinaSansLT-BookItalic"/>
          <w:i/>
          <w:iCs/>
          <w:sz w:val="18"/>
          <w:szCs w:val="18"/>
        </w:rPr>
        <w:t>c</w:t>
      </w:r>
      <w:r w:rsidRPr="000F526C">
        <w:rPr>
          <w:rFonts w:ascii="Arial Narrow" w:hAnsi="Arial Narrow" w:cs="OfficinaSansLT-Book"/>
          <w:sz w:val="18"/>
          <w:szCs w:val="18"/>
        </w:rPr>
        <w:t xml:space="preserve">) del d.lgs. 196/2003 – </w:t>
      </w:r>
      <w:r w:rsidRPr="000F526C">
        <w:rPr>
          <w:rFonts w:ascii="Arial Narrow" w:hAnsi="Arial Narrow" w:cs="OfficinaSansLT-BookItalic"/>
          <w:i/>
          <w:iCs/>
          <w:sz w:val="18"/>
          <w:szCs w:val="18"/>
        </w:rPr>
        <w:t xml:space="preserve">Semplificazioni di taluni adempimenti in ambito pubblico e privato rispetto a trattamenti per finalità amministrative e contabili </w:t>
      </w:r>
      <w:r w:rsidRPr="000F526C">
        <w:rPr>
          <w:rFonts w:ascii="Arial Narrow" w:hAnsi="Arial Narrow" w:cs="OfficinaSansLT-Book"/>
          <w:sz w:val="18"/>
          <w:szCs w:val="18"/>
        </w:rPr>
        <w:t>del 19 giugno 2008, pubblicato sulla Gazzetta Ufficiale 1° luglio 2008, n. 152.</w:t>
      </w:r>
    </w:p>
  </w:footnote>
  <w:footnote w:id="2">
    <w:p w:rsidR="005B35B7" w:rsidRDefault="005B35B7" w:rsidP="005B35B7">
      <w:pPr>
        <w:autoSpaceDE w:val="0"/>
        <w:autoSpaceDN w:val="0"/>
        <w:adjustRightInd w:val="0"/>
        <w:spacing w:after="0" w:line="240" w:lineRule="auto"/>
      </w:pPr>
      <w:r w:rsidRPr="000F526C">
        <w:rPr>
          <w:rStyle w:val="Rimandonotaapidipagina"/>
          <w:rFonts w:ascii="Arial Narrow" w:hAnsi="Arial Narrow"/>
          <w:sz w:val="18"/>
          <w:szCs w:val="18"/>
        </w:rPr>
        <w:footnoteRef/>
      </w:r>
      <w:r w:rsidRPr="000F526C">
        <w:rPr>
          <w:rFonts w:ascii="Arial Narrow" w:hAnsi="Arial Narrow"/>
          <w:sz w:val="18"/>
          <w:szCs w:val="18"/>
        </w:rPr>
        <w:t xml:space="preserve"> </w:t>
      </w:r>
      <w:r w:rsidRPr="000F526C">
        <w:rPr>
          <w:rFonts w:ascii="Arial Narrow" w:hAnsi="Arial Narrow" w:cs="OfficinaSansLT-Book"/>
          <w:sz w:val="18"/>
          <w:szCs w:val="18"/>
        </w:rPr>
        <w:t xml:space="preserve">Provvedimento generale del Garante per la protezione dei dati personali </w:t>
      </w:r>
      <w:r w:rsidRPr="000F526C">
        <w:rPr>
          <w:rFonts w:ascii="Arial Narrow" w:hAnsi="Arial Narrow" w:cs="OfficinaSansLT-BookItalic"/>
          <w:i/>
          <w:iCs/>
          <w:sz w:val="18"/>
          <w:szCs w:val="18"/>
        </w:rPr>
        <w:t xml:space="preserve">Guida pratica di misure di semplificazione per le piccole e medie imprese </w:t>
      </w:r>
      <w:r w:rsidRPr="000F526C">
        <w:rPr>
          <w:rFonts w:ascii="Arial Narrow" w:hAnsi="Arial Narrow" w:cs="OfficinaSansLT-Book"/>
          <w:sz w:val="18"/>
          <w:szCs w:val="18"/>
        </w:rPr>
        <w:t>del 24 maggio 2007, pubblicato sulla Gazzetta Ufficiale 21 giugno 2007, n. 142.</w:t>
      </w:r>
    </w:p>
  </w:footnote>
  <w:footnote w:id="3">
    <w:p w:rsidR="005B35B7" w:rsidRPr="000F526C" w:rsidRDefault="005B35B7" w:rsidP="005B35B7">
      <w:pPr>
        <w:pStyle w:val="Testonotaapidipagina"/>
        <w:rPr>
          <w:rFonts w:ascii="Arial Narrow" w:hAnsi="Arial Narrow"/>
          <w:sz w:val="18"/>
          <w:szCs w:val="18"/>
        </w:rPr>
      </w:pPr>
      <w:r w:rsidRPr="000F526C">
        <w:rPr>
          <w:rStyle w:val="Rimandonotaapidipagina"/>
          <w:rFonts w:ascii="Arial Narrow" w:hAnsi="Arial Narrow"/>
          <w:sz w:val="18"/>
          <w:szCs w:val="18"/>
        </w:rPr>
        <w:footnoteRef/>
      </w:r>
      <w:r w:rsidRPr="000F526C">
        <w:rPr>
          <w:rFonts w:ascii="Arial Narrow" w:hAnsi="Arial Narrow"/>
          <w:sz w:val="18"/>
          <w:szCs w:val="18"/>
        </w:rPr>
        <w:t xml:space="preserve"> </w:t>
      </w:r>
      <w:r w:rsidRPr="000F526C">
        <w:rPr>
          <w:rFonts w:ascii="Arial Narrow" w:hAnsi="Arial Narrow" w:cs="OfficinaSansLT-Book"/>
          <w:sz w:val="18"/>
          <w:szCs w:val="18"/>
          <w:lang w:eastAsia="it-IT"/>
        </w:rPr>
        <w:t>“Salvo che non sia stato nominato dall’Impresa un responsabile nella persona del sig. __________”.</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FB"/>
    <w:rsid w:val="00023B35"/>
    <w:rsid w:val="00077EDA"/>
    <w:rsid w:val="000A7BA8"/>
    <w:rsid w:val="000E7C80"/>
    <w:rsid w:val="00147049"/>
    <w:rsid w:val="00280F65"/>
    <w:rsid w:val="005B35B7"/>
    <w:rsid w:val="006676E8"/>
    <w:rsid w:val="00AF6AFB"/>
    <w:rsid w:val="00D33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5B7"/>
    <w:rPr>
      <w:rFonts w:ascii="Arial" w:eastAsia="Calibri" w:hAnsi="Arial"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B35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35B7"/>
    <w:rPr>
      <w:rFonts w:ascii="Arial" w:eastAsia="Calibri" w:hAnsi="Arial" w:cs="Times New Roman"/>
      <w:sz w:val="20"/>
      <w:szCs w:val="20"/>
    </w:rPr>
  </w:style>
  <w:style w:type="character" w:styleId="Rimandonotaapidipagina">
    <w:name w:val="footnote reference"/>
    <w:basedOn w:val="Carpredefinitoparagrafo"/>
    <w:uiPriority w:val="99"/>
    <w:semiHidden/>
    <w:unhideWhenUsed/>
    <w:rsid w:val="005B35B7"/>
    <w:rPr>
      <w:vertAlign w:val="superscript"/>
    </w:rPr>
  </w:style>
  <w:style w:type="paragraph" w:styleId="Nessunaspaziatura">
    <w:name w:val="No Spacing"/>
    <w:uiPriority w:val="1"/>
    <w:qFormat/>
    <w:rsid w:val="005B35B7"/>
    <w:pPr>
      <w:spacing w:after="0" w:line="240" w:lineRule="auto"/>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5B7"/>
    <w:rPr>
      <w:rFonts w:ascii="Arial" w:eastAsia="Calibri" w:hAnsi="Arial"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B35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35B7"/>
    <w:rPr>
      <w:rFonts w:ascii="Arial" w:eastAsia="Calibri" w:hAnsi="Arial" w:cs="Times New Roman"/>
      <w:sz w:val="20"/>
      <w:szCs w:val="20"/>
    </w:rPr>
  </w:style>
  <w:style w:type="character" w:styleId="Rimandonotaapidipagina">
    <w:name w:val="footnote reference"/>
    <w:basedOn w:val="Carpredefinitoparagrafo"/>
    <w:uiPriority w:val="99"/>
    <w:semiHidden/>
    <w:unhideWhenUsed/>
    <w:rsid w:val="005B35B7"/>
    <w:rPr>
      <w:vertAlign w:val="superscript"/>
    </w:rPr>
  </w:style>
  <w:style w:type="paragraph" w:styleId="Nessunaspaziatura">
    <w:name w:val="No Spacing"/>
    <w:uiPriority w:val="1"/>
    <w:qFormat/>
    <w:rsid w:val="005B35B7"/>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3523</Words>
  <Characters>20082</Characters>
  <Application>Microsoft Office Word</Application>
  <DocSecurity>0</DocSecurity>
  <Lines>167</Lines>
  <Paragraphs>47</Paragraphs>
  <ScaleCrop>false</ScaleCrop>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2014-03-01T11:55:00Z</dcterms:created>
  <dcterms:modified xsi:type="dcterms:W3CDTF">2014-03-01T11:59:00Z</dcterms:modified>
</cp:coreProperties>
</file>